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EE7C" w14:textId="049E1D6F" w:rsidR="005328E9" w:rsidRDefault="00617D35">
      <w:r>
        <w:rPr>
          <w:noProof/>
          <w:lang w:val="en-GB" w:eastAsia="en-GB"/>
        </w:rPr>
        <w:drawing>
          <wp:anchor distT="0" distB="0" distL="114300" distR="114300" simplePos="0" relativeHeight="251659274" behindDoc="1" locked="0" layoutInCell="1" allowOverlap="1" wp14:anchorId="1461EF52" wp14:editId="6BC37E7F">
            <wp:simplePos x="0" y="0"/>
            <wp:positionH relativeFrom="column">
              <wp:posOffset>3334385</wp:posOffset>
            </wp:positionH>
            <wp:positionV relativeFrom="paragraph">
              <wp:posOffset>-923925</wp:posOffset>
            </wp:positionV>
            <wp:extent cx="2244090" cy="2352675"/>
            <wp:effectExtent l="0" t="0" r="3810" b="0"/>
            <wp:wrapNone/>
            <wp:docPr id="13186689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68950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568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25A6A10" wp14:editId="759E0A6C">
                <wp:simplePos x="0" y="0"/>
                <wp:positionH relativeFrom="column">
                  <wp:posOffset>-532765</wp:posOffset>
                </wp:positionH>
                <wp:positionV relativeFrom="paragraph">
                  <wp:posOffset>-619125</wp:posOffset>
                </wp:positionV>
                <wp:extent cx="3962400" cy="117919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C1631" w14:textId="7A9583BF" w:rsidR="00295689" w:rsidRPr="00007214" w:rsidRDefault="00007214" w:rsidP="001E761A">
                            <w:pPr>
                              <w:pStyle w:val="Heading1"/>
                              <w:pBdr>
                                <w:top w:val="none" w:sz="0" w:space="0" w:color="auto"/>
                                <w:bottom w:val="none" w:sz="0" w:space="0" w:color="auto"/>
                              </w:pBdr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z w:val="52"/>
                                <w:szCs w:val="52"/>
                                <w:lang w:val="en-AU"/>
                              </w:rPr>
                            </w:pPr>
                            <w:r w:rsidRPr="00007214"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z w:val="52"/>
                                <w:szCs w:val="52"/>
                                <w:lang w:val="en-AU"/>
                              </w:rPr>
                              <w:t>Registration Form 2026</w:t>
                            </w:r>
                            <w:r>
                              <w:rPr>
                                <w:rFonts w:ascii="Arial" w:hAnsi="Arial" w:cs="Arial"/>
                                <w:caps w:val="0"/>
                                <w:color w:val="000000" w:themeColor="text1"/>
                                <w:sz w:val="52"/>
                                <w:szCs w:val="52"/>
                                <w:lang w:val="en-AU"/>
                              </w:rPr>
                              <w:br/>
                            </w:r>
                            <w:r w:rsidRPr="001E761A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44"/>
                                <w:szCs w:val="44"/>
                                <w:lang w:val="en-AU"/>
                              </w:rPr>
                              <w:t xml:space="preserve">Limited to </w:t>
                            </w:r>
                            <w:r w:rsidR="00EA3C1E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44"/>
                                <w:szCs w:val="44"/>
                                <w:lang w:val="en-AU"/>
                              </w:rPr>
                              <w:t>16</w:t>
                            </w:r>
                            <w:r w:rsidRPr="001E761A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z w:val="44"/>
                                <w:szCs w:val="44"/>
                                <w:lang w:val="en-AU"/>
                              </w:rPr>
                              <w:t xml:space="preserve"> Competitors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A6A1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1.95pt;margin-top:-48.75pt;width:312pt;height:92.8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" filled="f" stroked="f">
                <v:textbox>
                  <w:txbxContent>
                    <w:p w14:paraId="01CC1631" w14:textId="7A9583BF" w:rsidR="00295689" w:rsidRPr="00007214" w:rsidRDefault="00007214" w:rsidP="001E761A">
                      <w:pPr>
                        <w:pStyle w:val="Heading1"/>
                        <w:pBdr>
                          <w:top w:val="none" w:sz="0" w:space="0" w:color="auto"/>
                          <w:bottom w:val="none" w:sz="0" w:space="0" w:color="auto"/>
                        </w:pBdr>
                        <w:rPr>
                          <w:rFonts w:ascii="Arial" w:hAnsi="Arial" w:cs="Arial"/>
                          <w:caps w:val="0"/>
                          <w:color w:val="000000" w:themeColor="text1"/>
                          <w:sz w:val="52"/>
                          <w:szCs w:val="52"/>
                          <w:lang w:val="en-AU"/>
                        </w:rPr>
                      </w:pPr>
                      <w:r w:rsidRPr="00007214">
                        <w:rPr>
                          <w:rFonts w:ascii="Arial" w:hAnsi="Arial" w:cs="Arial"/>
                          <w:caps w:val="0"/>
                          <w:color w:val="000000" w:themeColor="text1"/>
                          <w:sz w:val="52"/>
                          <w:szCs w:val="52"/>
                          <w:lang w:val="en-AU"/>
                        </w:rPr>
                        <w:t>Registration Form 2026</w:t>
                      </w:r>
                      <w:r>
                        <w:rPr>
                          <w:rFonts w:ascii="Arial" w:hAnsi="Arial" w:cs="Arial"/>
                          <w:caps w:val="0"/>
                          <w:color w:val="000000" w:themeColor="text1"/>
                          <w:sz w:val="52"/>
                          <w:szCs w:val="52"/>
                          <w:lang w:val="en-AU"/>
                        </w:rPr>
                        <w:br/>
                      </w:r>
                      <w:r w:rsidRPr="001E761A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44"/>
                          <w:szCs w:val="44"/>
                          <w:lang w:val="en-AU"/>
                        </w:rPr>
                        <w:t xml:space="preserve">Limited to </w:t>
                      </w:r>
                      <w:r w:rsidR="00EA3C1E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44"/>
                          <w:szCs w:val="44"/>
                          <w:lang w:val="en-AU"/>
                        </w:rPr>
                        <w:t>16</w:t>
                      </w:r>
                      <w:r w:rsidRPr="001E761A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z w:val="44"/>
                          <w:szCs w:val="44"/>
                          <w:lang w:val="en-AU"/>
                        </w:rPr>
                        <w:t xml:space="preserve"> Competitors</w:t>
                      </w:r>
                    </w:p>
                  </w:txbxContent>
                </v:textbox>
              </v:shape>
            </w:pict>
          </mc:Fallback>
        </mc:AlternateContent>
      </w:r>
    </w:p>
    <w:p w14:paraId="565C11CB" w14:textId="7DBC5092" w:rsidR="005328E9" w:rsidRDefault="005328E9" w:rsidP="005328E9">
      <w:pPr>
        <w:pStyle w:val="nowidctlpar"/>
        <w:tabs>
          <w:tab w:val="left" w:pos="-720"/>
        </w:tabs>
        <w:suppressAutoHyphens/>
        <w:jc w:val="center"/>
        <w:rPr>
          <w:sz w:val="20"/>
          <w:szCs w:val="20"/>
        </w:rPr>
      </w:pPr>
    </w:p>
    <w:p w14:paraId="25237057" w14:textId="77777777" w:rsidR="005328E9" w:rsidRDefault="005328E9" w:rsidP="005328E9">
      <w:pPr>
        <w:pStyle w:val="nowidctlpar"/>
        <w:tabs>
          <w:tab w:val="left" w:pos="-720"/>
        </w:tabs>
        <w:suppressAutoHyphens/>
        <w:jc w:val="center"/>
        <w:rPr>
          <w:b/>
          <w:bCs/>
          <w:sz w:val="40"/>
          <w:szCs w:val="32"/>
        </w:rPr>
      </w:pPr>
    </w:p>
    <w:p w14:paraId="5B997A0B" w14:textId="77777777" w:rsidR="005328E9" w:rsidRDefault="005328E9" w:rsidP="005328E9">
      <w:pPr>
        <w:pStyle w:val="nowidctlpar"/>
        <w:tabs>
          <w:tab w:val="left" w:pos="-720"/>
        </w:tabs>
        <w:suppressAutoHyphens/>
        <w:jc w:val="center"/>
        <w:rPr>
          <w:rFonts w:ascii="Gilde" w:hAnsi="Gilde"/>
          <w:b/>
          <w:bCs/>
          <w:sz w:val="40"/>
          <w:szCs w:val="32"/>
        </w:rPr>
      </w:pPr>
    </w:p>
    <w:p w14:paraId="574776D3" w14:textId="097F787E" w:rsidR="005328E9" w:rsidRPr="00B30B3E" w:rsidRDefault="007F6D4E" w:rsidP="00EE01B0">
      <w:pPr>
        <w:pStyle w:val="nowidctlpar"/>
        <w:tabs>
          <w:tab w:val="left" w:pos="-720"/>
        </w:tabs>
        <w:suppressAutoHyphens/>
        <w:rPr>
          <w:rFonts w:ascii="Arial" w:hAnsi="Arial" w:cs="Arial"/>
          <w:b/>
          <w:bCs/>
          <w:sz w:val="28"/>
          <w:szCs w:val="28"/>
        </w:rPr>
      </w:pPr>
      <w:r>
        <w:rPr>
          <w:rFonts w:ascii="Gilde" w:hAnsi="Gilde"/>
          <w:b/>
          <w:bCs/>
          <w:sz w:val="40"/>
          <w:szCs w:val="32"/>
        </w:rPr>
        <w:br/>
      </w:r>
      <w:r w:rsidR="00D91AF3" w:rsidRPr="00B30B3E">
        <w:rPr>
          <w:rFonts w:ascii="Arial" w:hAnsi="Arial" w:cs="Arial"/>
          <w:b/>
          <w:bCs/>
          <w:sz w:val="28"/>
          <w:szCs w:val="28"/>
          <w:u w:val="single"/>
        </w:rPr>
        <w:t>COMPETITOR DETAILS</w:t>
      </w:r>
      <w:r w:rsidR="00D91AF3" w:rsidRPr="00B30B3E">
        <w:rPr>
          <w:rFonts w:ascii="Arial" w:hAnsi="Arial" w:cs="Arial"/>
          <w:b/>
          <w:bCs/>
          <w:sz w:val="28"/>
          <w:szCs w:val="28"/>
        </w:rPr>
        <w:t>:</w:t>
      </w:r>
    </w:p>
    <w:p w14:paraId="6BA661A7" w14:textId="77777777" w:rsidR="005328E9" w:rsidRDefault="005328E9" w:rsidP="005328E9">
      <w:pPr>
        <w:pStyle w:val="nowidctlpar"/>
        <w:tabs>
          <w:tab w:val="left" w:pos="-720"/>
        </w:tabs>
        <w:suppressAutoHyphens/>
        <w:jc w:val="center"/>
        <w:rPr>
          <w:b/>
          <w:bCs/>
          <w:szCs w:val="20"/>
        </w:rPr>
      </w:pPr>
    </w:p>
    <w:p w14:paraId="68FD3E2C" w14:textId="62D3153E" w:rsidR="005328E9" w:rsidRPr="00F92486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  <w:r w:rsidRPr="00F92486">
        <w:rPr>
          <w:rFonts w:ascii="Arial" w:eastAsiaTheme="minorHAnsi" w:hAnsi="Arial" w:cs="Arial"/>
          <w:color w:val="000000" w:themeColor="text1"/>
          <w:lang w:eastAsia="ja-JP"/>
        </w:rPr>
        <w:t>Name:</w:t>
      </w:r>
      <w:r w:rsidR="001D3EF4">
        <w:rPr>
          <w:rFonts w:ascii="Arial" w:eastAsiaTheme="minorHAnsi" w:hAnsi="Arial" w:cs="Arial"/>
          <w:color w:val="000000" w:themeColor="text1"/>
          <w:lang w:eastAsia="ja-JP"/>
        </w:rPr>
        <w:t xml:space="preserve"> </w:t>
      </w:r>
      <w:r w:rsidRPr="00F92486">
        <w:rPr>
          <w:rFonts w:ascii="Arial" w:eastAsiaTheme="minorHAnsi" w:hAnsi="Arial" w:cs="Arial"/>
          <w:color w:val="000000" w:themeColor="text1"/>
          <w:lang w:eastAsia="ja-JP"/>
        </w:rPr>
        <w:tab/>
      </w:r>
      <w:r w:rsidRPr="00F92486">
        <w:rPr>
          <w:rFonts w:ascii="Arial" w:hAnsi="Arial" w:cs="Arial"/>
          <w:b/>
          <w:bCs/>
        </w:rPr>
        <w:t>_______________________________________________________</w:t>
      </w:r>
    </w:p>
    <w:p w14:paraId="56471D96" w14:textId="77777777" w:rsidR="005328E9" w:rsidRPr="00F92486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</w:p>
    <w:p w14:paraId="0146EA26" w14:textId="7CD8F1D7" w:rsidR="005328E9" w:rsidRPr="00F92486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  <w:r w:rsidRPr="00F92486">
        <w:rPr>
          <w:rFonts w:ascii="Arial" w:eastAsiaTheme="minorHAnsi" w:hAnsi="Arial" w:cs="Arial"/>
          <w:color w:val="000000" w:themeColor="text1"/>
          <w:lang w:eastAsia="ja-JP"/>
        </w:rPr>
        <w:t>Address:</w:t>
      </w:r>
      <w:r w:rsidRPr="00F92486">
        <w:rPr>
          <w:rFonts w:ascii="Arial" w:hAnsi="Arial" w:cs="Arial"/>
          <w:b/>
          <w:bCs/>
        </w:rPr>
        <w:tab/>
        <w:t>_______________________________________________________</w:t>
      </w:r>
    </w:p>
    <w:p w14:paraId="18916170" w14:textId="77777777" w:rsidR="005328E9" w:rsidRPr="00F92486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</w:p>
    <w:p w14:paraId="1C53D0EB" w14:textId="56E2E68E" w:rsidR="005328E9" w:rsidRPr="00F92486" w:rsidRDefault="00EE01B0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  <w:r w:rsidRPr="00F92486">
        <w:rPr>
          <w:rFonts w:ascii="Arial" w:hAnsi="Arial" w:cs="Arial"/>
        </w:rPr>
        <w:t>Email:</w:t>
      </w:r>
      <w:r w:rsidR="001D3EF4">
        <w:rPr>
          <w:rFonts w:ascii="Arial" w:hAnsi="Arial" w:cs="Arial"/>
        </w:rPr>
        <w:t xml:space="preserve"> </w:t>
      </w:r>
      <w:r w:rsidR="005328E9" w:rsidRPr="00F92486">
        <w:rPr>
          <w:rFonts w:ascii="Arial" w:hAnsi="Arial" w:cs="Arial"/>
          <w:b/>
          <w:bCs/>
        </w:rPr>
        <w:tab/>
        <w:t>_______________________________________________________</w:t>
      </w:r>
    </w:p>
    <w:p w14:paraId="5682946F" w14:textId="77777777" w:rsidR="005328E9" w:rsidRPr="00F92486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</w:p>
    <w:p w14:paraId="6A854C56" w14:textId="7FF03DED" w:rsidR="005328E9" w:rsidRPr="00F92486" w:rsidRDefault="005D3263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  <w:r w:rsidRPr="00F92486">
        <w:rPr>
          <w:rFonts w:ascii="Arial" w:eastAsiaTheme="minorHAnsi" w:hAnsi="Arial" w:cs="Arial"/>
          <w:color w:val="000000" w:themeColor="text1"/>
          <w:lang w:eastAsia="ja-JP"/>
        </w:rPr>
        <w:t>Mobile</w:t>
      </w:r>
      <w:r w:rsidR="005328E9" w:rsidRPr="00F92486">
        <w:rPr>
          <w:rFonts w:ascii="Arial" w:eastAsiaTheme="minorHAnsi" w:hAnsi="Arial" w:cs="Arial"/>
          <w:color w:val="000000" w:themeColor="text1"/>
          <w:lang w:eastAsia="ja-JP"/>
        </w:rPr>
        <w:t>:</w:t>
      </w:r>
      <w:r w:rsidR="005328E9" w:rsidRPr="00F92486">
        <w:rPr>
          <w:rFonts w:ascii="Arial" w:hAnsi="Arial" w:cs="Arial"/>
          <w:b/>
          <w:bCs/>
        </w:rPr>
        <w:tab/>
        <w:t>_______________________________________________________</w:t>
      </w:r>
    </w:p>
    <w:p w14:paraId="16CE77E1" w14:textId="77777777" w:rsidR="005328E9" w:rsidRPr="00F92486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</w:p>
    <w:p w14:paraId="09D9B727" w14:textId="43C8245C" w:rsidR="005328E9" w:rsidRPr="00F92486" w:rsidRDefault="005D3263" w:rsidP="00A30C50">
      <w:pPr>
        <w:pStyle w:val="nowidctlpar"/>
        <w:tabs>
          <w:tab w:val="left" w:pos="-720"/>
        </w:tabs>
        <w:suppressAutoHyphens/>
        <w:rPr>
          <w:rFonts w:ascii="Arial" w:hAnsi="Arial" w:cs="Arial"/>
          <w:b/>
          <w:bCs/>
        </w:rPr>
      </w:pPr>
      <w:r w:rsidRPr="00F92486">
        <w:rPr>
          <w:rFonts w:ascii="Arial" w:eastAsiaTheme="minorHAnsi" w:hAnsi="Arial" w:cs="Arial"/>
          <w:color w:val="000000" w:themeColor="text1"/>
          <w:lang w:eastAsia="ja-JP"/>
        </w:rPr>
        <w:t xml:space="preserve">Current NZTA </w:t>
      </w:r>
      <w:proofErr w:type="spellStart"/>
      <w:r w:rsidRPr="00F92486">
        <w:rPr>
          <w:rFonts w:ascii="Arial" w:eastAsiaTheme="minorHAnsi" w:hAnsi="Arial" w:cs="Arial"/>
          <w:color w:val="000000" w:themeColor="text1"/>
          <w:lang w:eastAsia="ja-JP"/>
        </w:rPr>
        <w:t>Licence</w:t>
      </w:r>
      <w:proofErr w:type="spellEnd"/>
      <w:r w:rsidRPr="00F92486">
        <w:rPr>
          <w:rFonts w:ascii="Arial" w:eastAsiaTheme="minorHAnsi" w:hAnsi="Arial" w:cs="Arial"/>
          <w:color w:val="000000" w:themeColor="text1"/>
          <w:lang w:eastAsia="ja-JP"/>
        </w:rPr>
        <w:t xml:space="preserve"> Cla</w:t>
      </w:r>
      <w:r w:rsidR="00FD4A52" w:rsidRPr="00F92486">
        <w:rPr>
          <w:rFonts w:ascii="Arial" w:eastAsiaTheme="minorHAnsi" w:hAnsi="Arial" w:cs="Arial"/>
          <w:color w:val="000000" w:themeColor="text1"/>
          <w:lang w:eastAsia="ja-JP"/>
        </w:rPr>
        <w:t>ss</w:t>
      </w:r>
      <w:proofErr w:type="gramStart"/>
      <w:r w:rsidR="00EB193D" w:rsidRPr="00F92486">
        <w:rPr>
          <w:rFonts w:ascii="Arial" w:eastAsiaTheme="minorHAnsi" w:hAnsi="Arial" w:cs="Arial"/>
          <w:color w:val="000000" w:themeColor="text1"/>
          <w:lang w:eastAsia="ja-JP"/>
        </w:rPr>
        <w:t xml:space="preserve">:  </w:t>
      </w:r>
      <w:r w:rsidR="00025345">
        <w:rPr>
          <w:rFonts w:ascii="Arial" w:eastAsiaTheme="minorHAnsi" w:hAnsi="Arial" w:cs="Arial"/>
          <w:color w:val="000000" w:themeColor="text1"/>
          <w:lang w:eastAsia="ja-JP"/>
        </w:rPr>
        <w:tab/>
      </w:r>
      <w:r w:rsidR="00EB193D" w:rsidRPr="00F92486">
        <w:rPr>
          <w:rFonts w:ascii="Arial" w:eastAsiaTheme="minorHAnsi" w:hAnsi="Arial" w:cs="Arial"/>
          <w:color w:val="000000" w:themeColor="text1"/>
          <w:lang w:eastAsia="ja-JP"/>
        </w:rPr>
        <w:t xml:space="preserve"> </w:t>
      </w:r>
      <w:proofErr w:type="gramEnd"/>
      <w:r w:rsidR="005328E9" w:rsidRPr="00F92486">
        <w:rPr>
          <w:rFonts w:ascii="Arial" w:hAnsi="Arial" w:cs="Arial"/>
          <w:b/>
          <w:bCs/>
        </w:rPr>
        <w:t>______________________</w:t>
      </w:r>
      <w:r w:rsidR="00E529F1" w:rsidRPr="00F92486">
        <w:rPr>
          <w:rFonts w:ascii="Arial" w:hAnsi="Arial" w:cs="Arial"/>
          <w:b/>
          <w:bCs/>
        </w:rPr>
        <w:t>_____________</w:t>
      </w:r>
      <w:r w:rsidR="00025345" w:rsidRPr="00F92486">
        <w:rPr>
          <w:rFonts w:ascii="Arial" w:hAnsi="Arial" w:cs="Arial"/>
          <w:b/>
          <w:bCs/>
        </w:rPr>
        <w:t>___</w:t>
      </w:r>
      <w:r w:rsidR="009720E7" w:rsidRPr="00F92486">
        <w:rPr>
          <w:rFonts w:ascii="Arial" w:hAnsi="Arial" w:cs="Arial"/>
          <w:b/>
          <w:bCs/>
        </w:rPr>
        <w:t xml:space="preserve">    </w:t>
      </w:r>
    </w:p>
    <w:p w14:paraId="0054006E" w14:textId="77777777" w:rsidR="005328E9" w:rsidRPr="00F92486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</w:p>
    <w:p w14:paraId="6645976B" w14:textId="429503CD" w:rsidR="00EB193D" w:rsidRPr="00F92486" w:rsidRDefault="00EB193D" w:rsidP="00EB193D">
      <w:pPr>
        <w:pStyle w:val="nowidctlpar"/>
        <w:tabs>
          <w:tab w:val="left" w:pos="-720"/>
        </w:tabs>
        <w:suppressAutoHyphens/>
        <w:rPr>
          <w:rFonts w:ascii="Arial" w:hAnsi="Arial" w:cs="Arial"/>
          <w:b/>
          <w:bCs/>
        </w:rPr>
      </w:pPr>
      <w:r w:rsidRPr="00F92486">
        <w:rPr>
          <w:rFonts w:ascii="Arial" w:eastAsiaTheme="minorHAnsi" w:hAnsi="Arial" w:cs="Arial"/>
          <w:color w:val="000000" w:themeColor="text1"/>
          <w:lang w:eastAsia="ja-JP"/>
        </w:rPr>
        <w:t xml:space="preserve">Years as an excavator operator?   </w:t>
      </w:r>
      <w:r w:rsidRPr="00F92486">
        <w:rPr>
          <w:rFonts w:ascii="Arial" w:hAnsi="Arial" w:cs="Arial"/>
          <w:b/>
          <w:bCs/>
        </w:rPr>
        <w:t>_______________________________</w:t>
      </w:r>
      <w:r w:rsidR="00025345" w:rsidRPr="00F92486">
        <w:rPr>
          <w:rFonts w:ascii="Arial" w:hAnsi="Arial" w:cs="Arial"/>
          <w:b/>
          <w:bCs/>
        </w:rPr>
        <w:t xml:space="preserve">_______ </w:t>
      </w:r>
      <w:r w:rsidRPr="00F92486">
        <w:rPr>
          <w:rFonts w:ascii="Arial" w:hAnsi="Arial" w:cs="Arial"/>
          <w:b/>
          <w:bCs/>
        </w:rPr>
        <w:t xml:space="preserve">   </w:t>
      </w:r>
    </w:p>
    <w:p w14:paraId="0DFC4081" w14:textId="77777777" w:rsidR="005328E9" w:rsidRPr="00F92486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</w:p>
    <w:p w14:paraId="19F4EEA8" w14:textId="19F653D6" w:rsidR="00CF77D6" w:rsidRPr="00F92486" w:rsidRDefault="000C5E28" w:rsidP="00CF77D6">
      <w:pPr>
        <w:pStyle w:val="nowidctlpar"/>
        <w:tabs>
          <w:tab w:val="left" w:pos="-720"/>
        </w:tabs>
        <w:suppressAutoHyphens/>
        <w:rPr>
          <w:rFonts w:ascii="Arial" w:hAnsi="Arial" w:cs="Arial"/>
          <w:b/>
          <w:bCs/>
        </w:rPr>
      </w:pPr>
      <w:r w:rsidRPr="00F92486">
        <w:rPr>
          <w:rFonts w:ascii="Arial" w:eastAsiaTheme="minorHAnsi" w:hAnsi="Arial" w:cs="Arial"/>
          <w:color w:val="000000" w:themeColor="text1"/>
          <w:lang w:eastAsia="ja-JP"/>
        </w:rPr>
        <w:t>O</w:t>
      </w:r>
      <w:r w:rsidR="00CF77D6" w:rsidRPr="00F92486">
        <w:rPr>
          <w:rFonts w:ascii="Arial" w:eastAsiaTheme="minorHAnsi" w:hAnsi="Arial" w:cs="Arial"/>
          <w:color w:val="000000" w:themeColor="text1"/>
          <w:lang w:eastAsia="ja-JP"/>
        </w:rPr>
        <w:t>perator</w:t>
      </w:r>
      <w:r w:rsidRPr="00F92486">
        <w:rPr>
          <w:rFonts w:ascii="Arial" w:eastAsiaTheme="minorHAnsi" w:hAnsi="Arial" w:cs="Arial"/>
          <w:color w:val="000000" w:themeColor="text1"/>
          <w:lang w:eastAsia="ja-JP"/>
        </w:rPr>
        <w:t xml:space="preserve"> control pattern </w:t>
      </w:r>
      <w:proofErr w:type="gramStart"/>
      <w:r w:rsidRPr="00F92486">
        <w:rPr>
          <w:rFonts w:ascii="Arial" w:eastAsiaTheme="minorHAnsi" w:hAnsi="Arial" w:cs="Arial"/>
          <w:color w:val="000000" w:themeColor="text1"/>
          <w:lang w:eastAsia="ja-JP"/>
        </w:rPr>
        <w:t>used</w:t>
      </w:r>
      <w:r w:rsidR="00CF77D6" w:rsidRPr="00F92486">
        <w:rPr>
          <w:rFonts w:ascii="Arial" w:eastAsiaTheme="minorHAnsi" w:hAnsi="Arial" w:cs="Arial"/>
          <w:color w:val="000000" w:themeColor="text1"/>
          <w:lang w:eastAsia="ja-JP"/>
        </w:rPr>
        <w:t>?</w:t>
      </w:r>
      <w:proofErr w:type="gramEnd"/>
      <w:r w:rsidRPr="00F92486">
        <w:rPr>
          <w:rFonts w:ascii="Arial" w:eastAsiaTheme="minorHAnsi" w:hAnsi="Arial" w:cs="Arial"/>
          <w:color w:val="000000" w:themeColor="text1"/>
          <w:lang w:eastAsia="ja-JP"/>
        </w:rPr>
        <w:t xml:space="preserve">   </w:t>
      </w:r>
      <w:r w:rsidR="00CF77D6" w:rsidRPr="00F92486">
        <w:rPr>
          <w:rFonts w:ascii="Arial" w:eastAsiaTheme="minorHAnsi" w:hAnsi="Arial" w:cs="Arial"/>
          <w:color w:val="000000" w:themeColor="text1"/>
          <w:lang w:eastAsia="ja-JP"/>
        </w:rPr>
        <w:t xml:space="preserve">   </w:t>
      </w:r>
      <w:r w:rsidR="00CF77D6" w:rsidRPr="00F92486">
        <w:rPr>
          <w:rFonts w:ascii="Arial" w:hAnsi="Arial" w:cs="Arial"/>
          <w:b/>
          <w:bCs/>
        </w:rPr>
        <w:t>_______________________________</w:t>
      </w:r>
      <w:r w:rsidR="00025345" w:rsidRPr="00F92486">
        <w:rPr>
          <w:rFonts w:ascii="Arial" w:hAnsi="Arial" w:cs="Arial"/>
          <w:b/>
          <w:bCs/>
        </w:rPr>
        <w:t xml:space="preserve">_______ </w:t>
      </w:r>
      <w:r w:rsidR="00CF77D6" w:rsidRPr="00F92486">
        <w:rPr>
          <w:rFonts w:ascii="Arial" w:hAnsi="Arial" w:cs="Arial"/>
          <w:b/>
          <w:bCs/>
        </w:rPr>
        <w:t xml:space="preserve">   </w:t>
      </w:r>
    </w:p>
    <w:p w14:paraId="374E5E13" w14:textId="77777777" w:rsidR="00CF77D6" w:rsidRDefault="00CF77D6" w:rsidP="005328E9">
      <w:pPr>
        <w:pStyle w:val="nowidctlpar"/>
        <w:tabs>
          <w:tab w:val="left" w:pos="-720"/>
        </w:tabs>
        <w:suppressAutoHyphens/>
        <w:jc w:val="both"/>
        <w:rPr>
          <w:rFonts w:ascii="Arial" w:eastAsiaTheme="minorHAnsi" w:hAnsi="Arial" w:cs="Arial"/>
          <w:color w:val="000000" w:themeColor="text1"/>
          <w:sz w:val="28"/>
          <w:szCs w:val="28"/>
          <w:lang w:eastAsia="ja-JP"/>
        </w:rPr>
      </w:pPr>
    </w:p>
    <w:p w14:paraId="2EBC31F3" w14:textId="31769E17" w:rsidR="005328E9" w:rsidRPr="00B85FB3" w:rsidRDefault="000C5E28" w:rsidP="00F47D81">
      <w:pPr>
        <w:pStyle w:val="nowidctlpar"/>
        <w:tabs>
          <w:tab w:val="left" w:pos="-720"/>
          <w:tab w:val="left" w:pos="4536"/>
        </w:tabs>
        <w:suppressAutoHyphens/>
        <w:jc w:val="both"/>
        <w:rPr>
          <w:rFonts w:ascii="Arial" w:eastAsiaTheme="minorHAnsi" w:hAnsi="Arial" w:cs="Arial"/>
          <w:color w:val="000000" w:themeColor="text1"/>
          <w:lang w:eastAsia="ja-JP"/>
        </w:rPr>
      </w:pPr>
      <w:r w:rsidRPr="00B85FB3">
        <w:rPr>
          <w:rFonts w:ascii="Arial" w:eastAsiaTheme="minorHAnsi" w:hAnsi="Arial" w:cs="Arial"/>
          <w:b/>
          <w:bCs/>
          <w:color w:val="000000" w:themeColor="text1"/>
          <w:u w:val="single"/>
          <w:lang w:eastAsia="ja-JP"/>
        </w:rPr>
        <w:t>EMPLOYER DETAILS</w:t>
      </w:r>
      <w:r w:rsidRPr="00B85FB3">
        <w:rPr>
          <w:rFonts w:ascii="Arial" w:eastAsiaTheme="minorHAnsi" w:hAnsi="Arial" w:cs="Arial"/>
          <w:color w:val="000000" w:themeColor="text1"/>
          <w:lang w:eastAsia="ja-JP"/>
        </w:rPr>
        <w:t>:</w:t>
      </w:r>
      <w:r w:rsidR="005328E9" w:rsidRPr="00B85FB3">
        <w:rPr>
          <w:rFonts w:ascii="Arial" w:eastAsiaTheme="minorHAnsi" w:hAnsi="Arial" w:cs="Arial"/>
          <w:color w:val="000000" w:themeColor="text1"/>
          <w:lang w:eastAsia="ja-JP"/>
        </w:rPr>
        <w:tab/>
      </w:r>
      <w:r w:rsidR="00F47D81" w:rsidRPr="00CA75C4">
        <w:rPr>
          <w:rFonts w:ascii="Arial" w:eastAsiaTheme="minorHAnsi" w:hAnsi="Arial" w:cs="Arial"/>
          <w:b/>
          <w:bCs/>
          <w:color w:val="000000" w:themeColor="text1"/>
          <w:u w:val="single"/>
          <w:lang w:eastAsia="ja-JP"/>
        </w:rPr>
        <w:t>CCNZ Company Member</w:t>
      </w:r>
      <w:r w:rsidR="00CA75C4">
        <w:rPr>
          <w:rFonts w:ascii="Arial" w:eastAsiaTheme="minorHAnsi" w:hAnsi="Arial" w:cs="Arial"/>
          <w:b/>
          <w:bCs/>
          <w:color w:val="000000" w:themeColor="text1"/>
          <w:u w:val="single"/>
          <w:lang w:eastAsia="ja-JP"/>
        </w:rPr>
        <w:t>:</w:t>
      </w:r>
      <w:r w:rsidR="00CA75C4">
        <w:rPr>
          <w:rFonts w:ascii="Arial" w:eastAsiaTheme="minorHAnsi" w:hAnsi="Arial" w:cs="Arial"/>
          <w:color w:val="000000" w:themeColor="text1"/>
          <w:lang w:eastAsia="ja-JP"/>
        </w:rPr>
        <w:t xml:space="preserve">  </w:t>
      </w:r>
      <w:r w:rsidR="00F31055">
        <w:rPr>
          <w:rFonts w:ascii="Arial" w:eastAsiaTheme="minorHAnsi" w:hAnsi="Arial" w:cs="Arial"/>
          <w:color w:val="000000" w:themeColor="text1"/>
          <w:lang w:eastAsia="ja-JP"/>
        </w:rPr>
        <w:t xml:space="preserve"> </w:t>
      </w:r>
      <w:r w:rsidR="00CA75C4" w:rsidRPr="00CA75C4">
        <w:rPr>
          <w:rFonts w:ascii="Arial" w:eastAsiaTheme="minorHAnsi" w:hAnsi="Arial" w:cs="Arial"/>
          <w:color w:val="000000" w:themeColor="text1"/>
          <w:lang w:eastAsia="ja-JP"/>
        </w:rPr>
        <w:t>Yes/No</w:t>
      </w:r>
      <w:r w:rsidR="00CA75C4">
        <w:rPr>
          <w:rFonts w:ascii="Arial" w:eastAsiaTheme="minorHAnsi" w:hAnsi="Arial" w:cs="Arial"/>
          <w:color w:val="000000" w:themeColor="text1"/>
          <w:lang w:eastAsia="ja-JP"/>
        </w:rPr>
        <w:t xml:space="preserve">  </w:t>
      </w:r>
    </w:p>
    <w:p w14:paraId="04D50189" w14:textId="77777777" w:rsidR="005328E9" w:rsidRPr="00B85FB3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</w:p>
    <w:p w14:paraId="7AA89878" w14:textId="0EC11279" w:rsidR="005328E9" w:rsidRPr="00B85FB3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  <w:r w:rsidRPr="00B85FB3">
        <w:rPr>
          <w:rFonts w:ascii="Arial" w:eastAsiaTheme="minorHAnsi" w:hAnsi="Arial" w:cs="Arial"/>
          <w:color w:val="000000" w:themeColor="text1"/>
          <w:lang w:eastAsia="ja-JP"/>
        </w:rPr>
        <w:t>Name:</w:t>
      </w:r>
      <w:r w:rsidRPr="00B85FB3">
        <w:rPr>
          <w:rFonts w:ascii="Arial" w:hAnsi="Arial" w:cs="Arial"/>
          <w:b/>
          <w:bCs/>
        </w:rPr>
        <w:tab/>
      </w:r>
      <w:r w:rsidR="00B85FB3">
        <w:rPr>
          <w:rFonts w:ascii="Arial" w:hAnsi="Arial" w:cs="Arial"/>
          <w:b/>
          <w:bCs/>
        </w:rPr>
        <w:tab/>
      </w:r>
      <w:r w:rsidRPr="00B85FB3">
        <w:rPr>
          <w:rFonts w:ascii="Arial" w:hAnsi="Arial" w:cs="Arial"/>
          <w:b/>
          <w:bCs/>
        </w:rPr>
        <w:t>_______________________________________________________</w:t>
      </w:r>
    </w:p>
    <w:p w14:paraId="30EE1A2C" w14:textId="77777777" w:rsidR="005328E9" w:rsidRPr="00B85FB3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</w:p>
    <w:p w14:paraId="396ED716" w14:textId="77777777" w:rsidR="005328E9" w:rsidRPr="00B85FB3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  <w:r w:rsidRPr="00B85FB3">
        <w:rPr>
          <w:rFonts w:ascii="Arial" w:eastAsiaTheme="minorHAnsi" w:hAnsi="Arial" w:cs="Arial"/>
          <w:color w:val="000000" w:themeColor="text1"/>
          <w:lang w:eastAsia="ja-JP"/>
        </w:rPr>
        <w:t>Address:</w:t>
      </w:r>
      <w:r w:rsidRPr="00B85FB3">
        <w:rPr>
          <w:rFonts w:ascii="Arial" w:hAnsi="Arial" w:cs="Arial"/>
          <w:b/>
          <w:bCs/>
        </w:rPr>
        <w:tab/>
        <w:t>_______________________________________________________</w:t>
      </w:r>
    </w:p>
    <w:p w14:paraId="6C3E3D4F" w14:textId="77777777" w:rsidR="005328E9" w:rsidRPr="00B85FB3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</w:p>
    <w:p w14:paraId="2AC2E321" w14:textId="77777777" w:rsidR="005328E9" w:rsidRPr="00B85FB3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  <w:r w:rsidRPr="00B85FB3">
        <w:rPr>
          <w:rFonts w:ascii="Arial" w:eastAsiaTheme="minorHAnsi" w:hAnsi="Arial" w:cs="Arial"/>
          <w:color w:val="000000" w:themeColor="text1"/>
          <w:lang w:eastAsia="ja-JP"/>
        </w:rPr>
        <w:t>Tel No:</w:t>
      </w:r>
      <w:r w:rsidRPr="00B85FB3">
        <w:rPr>
          <w:rFonts w:ascii="Arial" w:hAnsi="Arial" w:cs="Arial"/>
          <w:b/>
          <w:bCs/>
        </w:rPr>
        <w:tab/>
        <w:t>_______________________________________________________</w:t>
      </w:r>
    </w:p>
    <w:p w14:paraId="11904454" w14:textId="77777777" w:rsidR="005328E9" w:rsidRPr="00B85FB3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</w:p>
    <w:p w14:paraId="669A0E19" w14:textId="1197D189" w:rsidR="005328E9" w:rsidRPr="00AD64DB" w:rsidRDefault="00A24821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D64DB">
        <w:rPr>
          <w:rFonts w:ascii="Arial" w:hAnsi="Arial" w:cs="Arial"/>
          <w:sz w:val="20"/>
          <w:szCs w:val="20"/>
        </w:rPr>
        <w:t>I agree that the decision of the judges is final.</w:t>
      </w:r>
    </w:p>
    <w:p w14:paraId="70507499" w14:textId="53217303" w:rsidR="00245D93" w:rsidRPr="00B85FB3" w:rsidRDefault="00245D93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B85FB3">
        <w:rPr>
          <w:rFonts w:ascii="Arial" w:hAnsi="Arial" w:cs="Arial"/>
          <w:sz w:val="20"/>
          <w:szCs w:val="20"/>
        </w:rPr>
        <w:t xml:space="preserve">Whilst National Excavator Competition Limited (hereinafter referred to as “the </w:t>
      </w:r>
      <w:proofErr w:type="spellStart"/>
      <w:r w:rsidRPr="00B85FB3">
        <w:rPr>
          <w:rFonts w:ascii="Arial" w:hAnsi="Arial" w:cs="Arial"/>
          <w:sz w:val="20"/>
          <w:szCs w:val="20"/>
        </w:rPr>
        <w:t>organi</w:t>
      </w:r>
      <w:r w:rsidR="00122ED4">
        <w:rPr>
          <w:rFonts w:ascii="Arial" w:hAnsi="Arial" w:cs="Arial"/>
          <w:sz w:val="20"/>
          <w:szCs w:val="20"/>
        </w:rPr>
        <w:t>s</w:t>
      </w:r>
      <w:r w:rsidRPr="00B85FB3">
        <w:rPr>
          <w:rFonts w:ascii="Arial" w:hAnsi="Arial" w:cs="Arial"/>
          <w:sz w:val="20"/>
          <w:szCs w:val="20"/>
        </w:rPr>
        <w:t>er</w:t>
      </w:r>
      <w:proofErr w:type="spellEnd"/>
      <w:r w:rsidRPr="00B85FB3">
        <w:rPr>
          <w:rFonts w:ascii="Arial" w:hAnsi="Arial" w:cs="Arial"/>
          <w:sz w:val="20"/>
          <w:szCs w:val="20"/>
        </w:rPr>
        <w:t>”</w:t>
      </w:r>
      <w:r w:rsidR="00D21644" w:rsidRPr="00B85FB3">
        <w:rPr>
          <w:rFonts w:ascii="Arial" w:hAnsi="Arial" w:cs="Arial"/>
          <w:sz w:val="20"/>
          <w:szCs w:val="20"/>
        </w:rPr>
        <w:t>) has taken all reasonable precautions to ensure the safety of the Competitors, Participants and Spectators of the Excavator Operator</w:t>
      </w:r>
      <w:r w:rsidR="006D794D" w:rsidRPr="00B85FB3">
        <w:rPr>
          <w:rFonts w:ascii="Arial" w:hAnsi="Arial" w:cs="Arial"/>
          <w:sz w:val="20"/>
          <w:szCs w:val="20"/>
        </w:rPr>
        <w:t xml:space="preserve"> Competition, the </w:t>
      </w:r>
      <w:proofErr w:type="spellStart"/>
      <w:r w:rsidR="006D794D" w:rsidRPr="00B85FB3">
        <w:rPr>
          <w:rFonts w:ascii="Arial" w:hAnsi="Arial" w:cs="Arial"/>
          <w:sz w:val="20"/>
          <w:szCs w:val="20"/>
        </w:rPr>
        <w:t>organi</w:t>
      </w:r>
      <w:r w:rsidR="00AB1D84">
        <w:rPr>
          <w:rFonts w:ascii="Arial" w:hAnsi="Arial" w:cs="Arial"/>
          <w:sz w:val="20"/>
          <w:szCs w:val="20"/>
        </w:rPr>
        <w:t>s</w:t>
      </w:r>
      <w:r w:rsidR="006D794D" w:rsidRPr="00B85FB3">
        <w:rPr>
          <w:rFonts w:ascii="Arial" w:hAnsi="Arial" w:cs="Arial"/>
          <w:sz w:val="20"/>
          <w:szCs w:val="20"/>
        </w:rPr>
        <w:t>er</w:t>
      </w:r>
      <w:proofErr w:type="spellEnd"/>
      <w:r w:rsidR="006D794D" w:rsidRPr="00B85FB3">
        <w:rPr>
          <w:rFonts w:ascii="Arial" w:hAnsi="Arial" w:cs="Arial"/>
          <w:sz w:val="20"/>
          <w:szCs w:val="20"/>
        </w:rPr>
        <w:t xml:space="preserve"> does not accept any responsibility of liability for any damage, injury or loss resulting from any negligent, unsafe, malicious or </w:t>
      </w:r>
      <w:r w:rsidR="00AB1D84" w:rsidRPr="00B85FB3">
        <w:rPr>
          <w:rFonts w:ascii="Arial" w:hAnsi="Arial" w:cs="Arial"/>
          <w:sz w:val="20"/>
          <w:szCs w:val="20"/>
        </w:rPr>
        <w:t>willful</w:t>
      </w:r>
      <w:r w:rsidR="006D794D" w:rsidRPr="00B85FB3">
        <w:rPr>
          <w:rFonts w:ascii="Arial" w:hAnsi="Arial" w:cs="Arial"/>
          <w:sz w:val="20"/>
          <w:szCs w:val="20"/>
        </w:rPr>
        <w:t xml:space="preserve"> act or omission on the part of the Excavator Operator Competitor</w:t>
      </w:r>
      <w:r w:rsidR="00BD046B" w:rsidRPr="00B85FB3">
        <w:rPr>
          <w:rFonts w:ascii="Arial" w:hAnsi="Arial" w:cs="Arial"/>
          <w:sz w:val="20"/>
          <w:szCs w:val="20"/>
        </w:rPr>
        <w:t xml:space="preserve">. AND in consideration of the </w:t>
      </w:r>
      <w:proofErr w:type="spellStart"/>
      <w:r w:rsidR="00BD046B" w:rsidRPr="00B85FB3">
        <w:rPr>
          <w:rFonts w:ascii="Arial" w:hAnsi="Arial" w:cs="Arial"/>
          <w:sz w:val="20"/>
          <w:szCs w:val="20"/>
        </w:rPr>
        <w:t>organi</w:t>
      </w:r>
      <w:r w:rsidR="00AB1D84">
        <w:rPr>
          <w:rFonts w:ascii="Arial" w:hAnsi="Arial" w:cs="Arial"/>
          <w:sz w:val="20"/>
          <w:szCs w:val="20"/>
        </w:rPr>
        <w:t>s</w:t>
      </w:r>
      <w:r w:rsidR="00BD046B" w:rsidRPr="00B85FB3">
        <w:rPr>
          <w:rFonts w:ascii="Arial" w:hAnsi="Arial" w:cs="Arial"/>
          <w:sz w:val="20"/>
          <w:szCs w:val="20"/>
        </w:rPr>
        <w:t>er</w:t>
      </w:r>
      <w:proofErr w:type="spellEnd"/>
      <w:r w:rsidR="00BD046B" w:rsidRPr="00B85FB3">
        <w:rPr>
          <w:rFonts w:ascii="Arial" w:hAnsi="Arial" w:cs="Arial"/>
          <w:sz w:val="20"/>
          <w:szCs w:val="20"/>
        </w:rPr>
        <w:t xml:space="preserve"> permitting the Excavator operator Competitor to participate in the said Competition the E</w:t>
      </w:r>
      <w:r w:rsidR="00497959" w:rsidRPr="00B85FB3">
        <w:rPr>
          <w:rFonts w:ascii="Arial" w:hAnsi="Arial" w:cs="Arial"/>
          <w:sz w:val="20"/>
          <w:szCs w:val="20"/>
        </w:rPr>
        <w:t>x</w:t>
      </w:r>
      <w:r w:rsidR="00BD046B" w:rsidRPr="00B85FB3">
        <w:rPr>
          <w:rFonts w:ascii="Arial" w:hAnsi="Arial" w:cs="Arial"/>
          <w:sz w:val="20"/>
          <w:szCs w:val="20"/>
        </w:rPr>
        <w:t>cavator Operator</w:t>
      </w:r>
      <w:r w:rsidR="00497959" w:rsidRPr="00B85FB3">
        <w:rPr>
          <w:rFonts w:ascii="Arial" w:hAnsi="Arial" w:cs="Arial"/>
          <w:sz w:val="20"/>
          <w:szCs w:val="20"/>
        </w:rPr>
        <w:t xml:space="preserve"> Competitor HEREBY INDEMNIFIES the </w:t>
      </w:r>
      <w:proofErr w:type="spellStart"/>
      <w:r w:rsidR="00FD53DD" w:rsidRPr="00B85FB3">
        <w:rPr>
          <w:rFonts w:ascii="Arial" w:hAnsi="Arial" w:cs="Arial"/>
          <w:sz w:val="20"/>
          <w:szCs w:val="20"/>
        </w:rPr>
        <w:t>organi</w:t>
      </w:r>
      <w:r w:rsidR="00044E4C">
        <w:rPr>
          <w:rFonts w:ascii="Arial" w:hAnsi="Arial" w:cs="Arial"/>
          <w:sz w:val="20"/>
          <w:szCs w:val="20"/>
        </w:rPr>
        <w:t>s</w:t>
      </w:r>
      <w:r w:rsidR="00FD53DD" w:rsidRPr="00B85FB3">
        <w:rPr>
          <w:rFonts w:ascii="Arial" w:hAnsi="Arial" w:cs="Arial"/>
          <w:sz w:val="20"/>
          <w:szCs w:val="20"/>
        </w:rPr>
        <w:t>er</w:t>
      </w:r>
      <w:proofErr w:type="spellEnd"/>
      <w:r w:rsidR="00FD53DD" w:rsidRPr="00B85FB3">
        <w:rPr>
          <w:rFonts w:ascii="Arial" w:hAnsi="Arial" w:cs="Arial"/>
          <w:sz w:val="20"/>
          <w:szCs w:val="20"/>
        </w:rPr>
        <w:t xml:space="preserve"> against all costs, claims, damages, expenses, actions, proceedings or other liability resulting from any act of omission on the part of the Excavator Operator Competitor. The Excavator Operator Competitor shall </w:t>
      </w:r>
      <w:proofErr w:type="gramStart"/>
      <w:r w:rsidR="00FD53DD" w:rsidRPr="00B85FB3">
        <w:rPr>
          <w:rFonts w:ascii="Arial" w:hAnsi="Arial" w:cs="Arial"/>
          <w:sz w:val="20"/>
          <w:szCs w:val="20"/>
        </w:rPr>
        <w:t>recompense</w:t>
      </w:r>
      <w:proofErr w:type="gramEnd"/>
      <w:r w:rsidR="00FD53DD" w:rsidRPr="00B85FB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FD53DD" w:rsidRPr="00B85FB3">
        <w:rPr>
          <w:rFonts w:ascii="Arial" w:hAnsi="Arial" w:cs="Arial"/>
          <w:sz w:val="20"/>
          <w:szCs w:val="20"/>
        </w:rPr>
        <w:t>organi</w:t>
      </w:r>
      <w:r w:rsidR="00044E4C">
        <w:rPr>
          <w:rFonts w:ascii="Arial" w:hAnsi="Arial" w:cs="Arial"/>
          <w:sz w:val="20"/>
          <w:szCs w:val="20"/>
        </w:rPr>
        <w:t>s</w:t>
      </w:r>
      <w:r w:rsidR="00FD53DD" w:rsidRPr="00B85FB3">
        <w:rPr>
          <w:rFonts w:ascii="Arial" w:hAnsi="Arial" w:cs="Arial"/>
          <w:sz w:val="20"/>
          <w:szCs w:val="20"/>
        </w:rPr>
        <w:t>er</w:t>
      </w:r>
      <w:proofErr w:type="spellEnd"/>
      <w:r w:rsidR="00FD53DD" w:rsidRPr="00B85FB3">
        <w:rPr>
          <w:rFonts w:ascii="Arial" w:hAnsi="Arial" w:cs="Arial"/>
          <w:sz w:val="20"/>
          <w:szCs w:val="20"/>
        </w:rPr>
        <w:t xml:space="preserve"> for </w:t>
      </w:r>
      <w:proofErr w:type="gramStart"/>
      <w:r w:rsidR="00FD53DD" w:rsidRPr="00B85FB3">
        <w:rPr>
          <w:rFonts w:ascii="Arial" w:hAnsi="Arial" w:cs="Arial"/>
          <w:sz w:val="20"/>
          <w:szCs w:val="20"/>
        </w:rPr>
        <w:t>any and all</w:t>
      </w:r>
      <w:proofErr w:type="gramEnd"/>
      <w:r w:rsidR="00FD53DD" w:rsidRPr="00B85FB3">
        <w:rPr>
          <w:rFonts w:ascii="Arial" w:hAnsi="Arial" w:cs="Arial"/>
          <w:sz w:val="20"/>
          <w:szCs w:val="20"/>
        </w:rPr>
        <w:t xml:space="preserve"> damage, loss and expenses</w:t>
      </w:r>
      <w:r w:rsidR="00446094" w:rsidRPr="00B85FB3">
        <w:rPr>
          <w:rFonts w:ascii="Arial" w:hAnsi="Arial" w:cs="Arial"/>
          <w:sz w:val="20"/>
          <w:szCs w:val="20"/>
        </w:rPr>
        <w:t xml:space="preserve"> incurred by the </w:t>
      </w:r>
      <w:proofErr w:type="spellStart"/>
      <w:r w:rsidR="00446094" w:rsidRPr="00B85FB3">
        <w:rPr>
          <w:rFonts w:ascii="Arial" w:hAnsi="Arial" w:cs="Arial"/>
          <w:sz w:val="20"/>
          <w:szCs w:val="20"/>
        </w:rPr>
        <w:t>organi</w:t>
      </w:r>
      <w:r w:rsidR="00044E4C">
        <w:rPr>
          <w:rFonts w:ascii="Arial" w:hAnsi="Arial" w:cs="Arial"/>
          <w:sz w:val="20"/>
          <w:szCs w:val="20"/>
        </w:rPr>
        <w:t>s</w:t>
      </w:r>
      <w:r w:rsidR="00446094" w:rsidRPr="00B85FB3">
        <w:rPr>
          <w:rFonts w:ascii="Arial" w:hAnsi="Arial" w:cs="Arial"/>
          <w:sz w:val="20"/>
          <w:szCs w:val="20"/>
        </w:rPr>
        <w:t>er</w:t>
      </w:r>
      <w:proofErr w:type="spellEnd"/>
      <w:r w:rsidR="00446094" w:rsidRPr="00B85FB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46094" w:rsidRPr="00B85FB3">
        <w:rPr>
          <w:rFonts w:ascii="Arial" w:hAnsi="Arial" w:cs="Arial"/>
          <w:sz w:val="20"/>
          <w:szCs w:val="20"/>
        </w:rPr>
        <w:t>as a result of</w:t>
      </w:r>
      <w:proofErr w:type="gramEnd"/>
      <w:r w:rsidR="00446094" w:rsidRPr="00B85FB3">
        <w:rPr>
          <w:rFonts w:ascii="Arial" w:hAnsi="Arial" w:cs="Arial"/>
          <w:sz w:val="20"/>
          <w:szCs w:val="20"/>
        </w:rPr>
        <w:t xml:space="preserve"> any such act or omission. I also understand that if I advertise my involvement in this event (either winner or runner up) all publicity/media must be approved by the national office of CCNZ.</w:t>
      </w:r>
    </w:p>
    <w:p w14:paraId="28E66DCC" w14:textId="77777777" w:rsidR="005328E9" w:rsidRDefault="005328E9" w:rsidP="005328E9">
      <w:pPr>
        <w:pStyle w:val="nowidctlpar"/>
        <w:tabs>
          <w:tab w:val="left" w:pos="-720"/>
        </w:tabs>
        <w:suppressAutoHyphens/>
        <w:jc w:val="both"/>
        <w:rPr>
          <w:b/>
          <w:bCs/>
          <w:szCs w:val="20"/>
        </w:rPr>
      </w:pPr>
    </w:p>
    <w:p w14:paraId="2B0EFD28" w14:textId="59ED4A2C" w:rsidR="005328E9" w:rsidRDefault="005328E9" w:rsidP="005328E9">
      <w:pPr>
        <w:pStyle w:val="nowidctlpar"/>
        <w:tabs>
          <w:tab w:val="left" w:pos="-720"/>
        </w:tabs>
        <w:suppressAutoHyphens/>
        <w:jc w:val="both"/>
        <w:rPr>
          <w:b/>
          <w:bCs/>
          <w:szCs w:val="20"/>
        </w:rPr>
      </w:pPr>
      <w:r w:rsidRPr="009A3EAA">
        <w:rPr>
          <w:rFonts w:ascii="Arial" w:eastAsiaTheme="minorHAnsi" w:hAnsi="Arial" w:cs="Arial"/>
          <w:color w:val="000000" w:themeColor="text1"/>
          <w:sz w:val="28"/>
          <w:szCs w:val="28"/>
          <w:lang w:eastAsia="ja-JP"/>
        </w:rPr>
        <w:t>Sign</w:t>
      </w:r>
      <w:r w:rsidR="006C42E7">
        <w:rPr>
          <w:rFonts w:ascii="Arial" w:eastAsiaTheme="minorHAnsi" w:hAnsi="Arial" w:cs="Arial"/>
          <w:color w:val="000000" w:themeColor="text1"/>
          <w:sz w:val="28"/>
          <w:szCs w:val="28"/>
          <w:lang w:eastAsia="ja-JP"/>
        </w:rPr>
        <w:t xml:space="preserve"> &amp; Date</w:t>
      </w:r>
      <w:r w:rsidRPr="009A3EAA">
        <w:rPr>
          <w:rFonts w:ascii="Arial" w:eastAsiaTheme="minorHAnsi" w:hAnsi="Arial" w:cs="Arial"/>
          <w:color w:val="000000" w:themeColor="text1"/>
          <w:sz w:val="28"/>
          <w:szCs w:val="28"/>
          <w:lang w:eastAsia="ja-JP"/>
        </w:rPr>
        <w:t>:</w:t>
      </w:r>
      <w:r>
        <w:rPr>
          <w:b/>
          <w:bCs/>
          <w:szCs w:val="20"/>
        </w:rPr>
        <w:tab/>
        <w:t>_______________________________________________________</w:t>
      </w:r>
    </w:p>
    <w:p w14:paraId="7912BD65" w14:textId="5F22EEC6" w:rsidR="005328E9" w:rsidRPr="00CD2A75" w:rsidRDefault="005328E9" w:rsidP="005328E9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6C42E7">
        <w:rPr>
          <w:b/>
          <w:bCs/>
          <w:szCs w:val="20"/>
        </w:rPr>
        <w:tab/>
      </w:r>
      <w:r w:rsidR="00C25279" w:rsidRPr="00CD2A75">
        <w:rPr>
          <w:rFonts w:ascii="Arial" w:hAnsi="Arial" w:cs="Arial"/>
          <w:b/>
          <w:bCs/>
        </w:rPr>
        <w:t xml:space="preserve">Competitor / </w:t>
      </w:r>
      <w:r w:rsidRPr="00CD2A75">
        <w:rPr>
          <w:rFonts w:ascii="Arial" w:eastAsiaTheme="minorHAnsi" w:hAnsi="Arial" w:cs="Arial"/>
          <w:b/>
          <w:color w:val="000000" w:themeColor="text1"/>
          <w:lang w:eastAsia="ja-JP"/>
        </w:rPr>
        <w:t>Employee</w:t>
      </w:r>
    </w:p>
    <w:p w14:paraId="5EF8D209" w14:textId="77777777" w:rsidR="005328E9" w:rsidRDefault="005328E9" w:rsidP="005328E9">
      <w:pPr>
        <w:pStyle w:val="nowidctlpar"/>
        <w:tabs>
          <w:tab w:val="left" w:pos="-720"/>
        </w:tabs>
        <w:suppressAutoHyphens/>
        <w:jc w:val="both"/>
        <w:rPr>
          <w:b/>
          <w:bCs/>
          <w:szCs w:val="20"/>
        </w:rPr>
      </w:pPr>
    </w:p>
    <w:p w14:paraId="0A9E9756" w14:textId="7877C01F" w:rsidR="005328E9" w:rsidRDefault="005328E9" w:rsidP="005328E9">
      <w:pPr>
        <w:pStyle w:val="nowidctlpar"/>
        <w:tabs>
          <w:tab w:val="left" w:pos="-720"/>
        </w:tabs>
        <w:suppressAutoHyphens/>
        <w:jc w:val="both"/>
        <w:rPr>
          <w:b/>
          <w:bCs/>
          <w:szCs w:val="20"/>
        </w:rPr>
      </w:pPr>
      <w:r w:rsidRPr="009A3EAA">
        <w:rPr>
          <w:rFonts w:ascii="Arial" w:eastAsiaTheme="minorHAnsi" w:hAnsi="Arial" w:cs="Arial"/>
          <w:color w:val="000000" w:themeColor="text1"/>
          <w:sz w:val="28"/>
          <w:szCs w:val="28"/>
          <w:lang w:eastAsia="ja-JP"/>
        </w:rPr>
        <w:t>Sign</w:t>
      </w:r>
      <w:r w:rsidR="006C42E7">
        <w:rPr>
          <w:rFonts w:ascii="Arial" w:eastAsiaTheme="minorHAnsi" w:hAnsi="Arial" w:cs="Arial"/>
          <w:color w:val="000000" w:themeColor="text1"/>
          <w:sz w:val="28"/>
          <w:szCs w:val="28"/>
          <w:lang w:eastAsia="ja-JP"/>
        </w:rPr>
        <w:t xml:space="preserve"> &amp; Date</w:t>
      </w:r>
      <w:r w:rsidRPr="009A3EAA">
        <w:rPr>
          <w:rFonts w:ascii="Arial" w:eastAsiaTheme="minorHAnsi" w:hAnsi="Arial" w:cs="Arial"/>
          <w:color w:val="000000" w:themeColor="text1"/>
          <w:sz w:val="28"/>
          <w:szCs w:val="28"/>
          <w:lang w:eastAsia="ja-JP"/>
        </w:rPr>
        <w:t>:</w:t>
      </w:r>
      <w:r>
        <w:rPr>
          <w:b/>
          <w:bCs/>
          <w:szCs w:val="20"/>
        </w:rPr>
        <w:tab/>
        <w:t>_______________________________________________________</w:t>
      </w:r>
    </w:p>
    <w:p w14:paraId="01207F95" w14:textId="25126098" w:rsidR="005328E9" w:rsidRPr="006C42E7" w:rsidRDefault="005328E9" w:rsidP="005328E9">
      <w:pPr>
        <w:pStyle w:val="nowidctlpar"/>
        <w:tabs>
          <w:tab w:val="left" w:pos="-720"/>
        </w:tabs>
        <w:suppressAutoHyphens/>
        <w:jc w:val="both"/>
        <w:rPr>
          <w:b/>
          <w:bCs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6C42E7">
        <w:rPr>
          <w:b/>
          <w:bCs/>
          <w:szCs w:val="20"/>
        </w:rPr>
        <w:tab/>
      </w:r>
      <w:r w:rsidRPr="006C42E7">
        <w:rPr>
          <w:rFonts w:ascii="Arial" w:eastAsiaTheme="minorHAnsi" w:hAnsi="Arial" w:cs="Arial"/>
          <w:b/>
          <w:color w:val="000000" w:themeColor="text1"/>
          <w:lang w:eastAsia="ja-JP"/>
        </w:rPr>
        <w:t>Employer</w:t>
      </w:r>
    </w:p>
    <w:p w14:paraId="56CB3997" w14:textId="77777777" w:rsidR="005328E9" w:rsidRDefault="005328E9" w:rsidP="005328E9">
      <w:pPr>
        <w:pStyle w:val="nowidctlpar"/>
        <w:tabs>
          <w:tab w:val="left" w:pos="-720"/>
        </w:tabs>
        <w:suppressAutoHyphens/>
        <w:jc w:val="both"/>
        <w:rPr>
          <w:b/>
          <w:bCs/>
          <w:szCs w:val="20"/>
        </w:rPr>
      </w:pPr>
    </w:p>
    <w:p w14:paraId="49783C77" w14:textId="663942FA" w:rsidR="00D855C0" w:rsidRDefault="009261BD" w:rsidP="00441A62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Full PPE required on the day!</w:t>
      </w:r>
    </w:p>
    <w:p w14:paraId="1A3F75C2" w14:textId="77777777" w:rsidR="00364641" w:rsidRDefault="00364641" w:rsidP="00441A62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b/>
          <w:bCs/>
          <w:szCs w:val="20"/>
        </w:rPr>
      </w:pPr>
    </w:p>
    <w:p w14:paraId="6DC14572" w14:textId="751034DA" w:rsidR="00364641" w:rsidRDefault="00364641" w:rsidP="00441A62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Please email your completed registration form to</w:t>
      </w:r>
    </w:p>
    <w:p w14:paraId="6D37F8FA" w14:textId="3073D9EE" w:rsidR="00364641" w:rsidRDefault="00F72507" w:rsidP="00441A62">
      <w:pPr>
        <w:pStyle w:val="nowidctlpar"/>
        <w:tabs>
          <w:tab w:val="left" w:pos="-720"/>
        </w:tabs>
        <w:suppressAutoHyphens/>
        <w:jc w:val="both"/>
        <w:rPr>
          <w:rFonts w:ascii="Arial" w:hAnsi="Arial" w:cs="Arial"/>
          <w:szCs w:val="20"/>
        </w:rPr>
      </w:pPr>
      <w:hyperlink r:id="rId11" w:history="1">
        <w:r w:rsidRPr="004C6155">
          <w:rPr>
            <w:rStyle w:val="Hyperlink"/>
            <w:rFonts w:ascii="Arial" w:hAnsi="Arial" w:cs="Arial"/>
            <w:szCs w:val="20"/>
          </w:rPr>
          <w:t>Manawatu-whanganui@civilcontractors.co.nz</w:t>
        </w:r>
      </w:hyperlink>
    </w:p>
    <w:p w14:paraId="63393FAC" w14:textId="68039791" w:rsidR="00F72507" w:rsidRDefault="00D531BA" w:rsidP="006A1130">
      <w:pPr>
        <w:pStyle w:val="nowidctlpar"/>
        <w:tabs>
          <w:tab w:val="left" w:pos="-720"/>
        </w:tabs>
        <w:suppressAutoHyphens/>
        <w:jc w:val="right"/>
        <w:rPr>
          <w:rFonts w:ascii="Arial" w:hAnsi="Arial" w:cs="Arial"/>
          <w:szCs w:val="20"/>
        </w:rPr>
      </w:pPr>
      <w:r w:rsidRPr="006A1130">
        <w:rPr>
          <w:rFonts w:ascii="Arial" w:hAnsi="Arial" w:cs="Arial"/>
          <w:noProof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3370" behindDoc="1" locked="0" layoutInCell="1" allowOverlap="1" wp14:anchorId="3FFA5521" wp14:editId="7CF57D93">
                <wp:simplePos x="0" y="0"/>
                <wp:positionH relativeFrom="column">
                  <wp:posOffset>2200275</wp:posOffset>
                </wp:positionH>
                <wp:positionV relativeFrom="paragraph">
                  <wp:posOffset>-485775</wp:posOffset>
                </wp:positionV>
                <wp:extent cx="3886200" cy="17811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D20F9" w14:textId="5C93C427" w:rsidR="006A1130" w:rsidRPr="00724410" w:rsidRDefault="00D91C7F" w:rsidP="00ED6DF1">
                            <w:pPr>
                              <w:pStyle w:val="nowidctlpar"/>
                              <w:tabs>
                                <w:tab w:val="left" w:pos="-720"/>
                              </w:tabs>
                              <w:suppressAutoHyphens/>
                              <w:spacing w:line="276" w:lineRule="auto"/>
                              <w:rPr>
                                <w:rFonts w:ascii="Arial" w:hAnsi="Arial" w:cs="Arial"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724410">
                              <w:rPr>
                                <w:rFonts w:ascii="Arial" w:hAnsi="Arial" w:cs="Arial"/>
                                <w:color w:val="ED7D31" w:themeColor="accent2"/>
                                <w:sz w:val="40"/>
                                <w:szCs w:val="40"/>
                              </w:rPr>
                              <w:t>Manawat</w:t>
                            </w:r>
                            <w:r w:rsidRPr="00D91C7F">
                              <w:rPr>
                                <w:rFonts w:ascii="Arial" w:eastAsia="Aptos" w:hAnsi="Arial" w:cs="Arial"/>
                                <w:color w:val="ED7D31" w:themeColor="accent2"/>
                                <w:sz w:val="40"/>
                                <w:szCs w:val="40"/>
                              </w:rPr>
                              <w:t>ū</w:t>
                            </w:r>
                            <w:r w:rsidR="006A1130" w:rsidRPr="00724410">
                              <w:rPr>
                                <w:rFonts w:ascii="Arial" w:hAnsi="Arial" w:cs="Arial"/>
                                <w:color w:val="ED7D31" w:themeColor="accent2"/>
                                <w:sz w:val="40"/>
                                <w:szCs w:val="40"/>
                              </w:rPr>
                              <w:t>-Whanganui region’s finest</w:t>
                            </w:r>
                            <w:r w:rsidR="00782CDF" w:rsidRPr="00724410">
                              <w:rPr>
                                <w:rFonts w:ascii="Arial" w:hAnsi="Arial" w:cs="Arial"/>
                                <w:color w:val="ED7D31" w:themeColor="accen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A1130" w:rsidRPr="00724410">
                              <w:rPr>
                                <w:rFonts w:ascii="Arial" w:hAnsi="Arial" w:cs="Arial"/>
                                <w:color w:val="ED7D31" w:themeColor="accent2"/>
                                <w:sz w:val="40"/>
                                <w:szCs w:val="40"/>
                              </w:rPr>
                              <w:t>excavator operators will battle it out</w:t>
                            </w:r>
                            <w:r w:rsidR="003853C0" w:rsidRPr="00724410">
                              <w:rPr>
                                <w:rFonts w:ascii="Arial" w:hAnsi="Arial" w:cs="Arial"/>
                                <w:color w:val="ED7D31" w:themeColor="accen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A1130" w:rsidRPr="00724410">
                              <w:rPr>
                                <w:rFonts w:ascii="Arial" w:hAnsi="Arial" w:cs="Arial"/>
                                <w:color w:val="ED7D31" w:themeColor="accent2"/>
                                <w:sz w:val="40"/>
                                <w:szCs w:val="40"/>
                              </w:rPr>
                              <w:t>to see who’s the best multi-skilled</w:t>
                            </w:r>
                            <w:r w:rsidR="00782CDF" w:rsidRPr="00724410">
                              <w:rPr>
                                <w:rFonts w:ascii="Arial" w:hAnsi="Arial" w:cs="Arial"/>
                                <w:color w:val="ED7D31" w:themeColor="accen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A1130" w:rsidRPr="00724410">
                              <w:rPr>
                                <w:rFonts w:ascii="Arial" w:hAnsi="Arial" w:cs="Arial"/>
                                <w:color w:val="ED7D31" w:themeColor="accent2"/>
                                <w:sz w:val="40"/>
                                <w:szCs w:val="40"/>
                              </w:rPr>
                              <w:t>operator in the region!</w:t>
                            </w:r>
                          </w:p>
                          <w:p w14:paraId="7E040D7B" w14:textId="2241A232" w:rsidR="006A1130" w:rsidRPr="00724410" w:rsidRDefault="006A1130">
                            <w:pPr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A5521" id="Text Box 2" o:spid="_x0000_s1027" type="#_x0000_t202" style="position:absolute;left:0;text-align:left;margin-left:173.25pt;margin-top:-38.25pt;width:306pt;height:140.25pt;z-index:-25165311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" stroked="f">
                <v:textbox>
                  <w:txbxContent>
                    <w:p w14:paraId="092D20F9" w14:textId="5C93C427" w:rsidR="006A1130" w:rsidRPr="00724410" w:rsidRDefault="00D91C7F" w:rsidP="00ED6DF1">
                      <w:pPr>
                        <w:pStyle w:val="nowidctlpar"/>
                        <w:tabs>
                          <w:tab w:val="left" w:pos="-720"/>
                        </w:tabs>
                        <w:suppressAutoHyphens/>
                        <w:spacing w:line="276" w:lineRule="auto"/>
                        <w:rPr>
                          <w:rFonts w:ascii="Arial" w:hAnsi="Arial" w:cs="Arial"/>
                          <w:color w:val="ED7D31" w:themeColor="accent2"/>
                          <w:sz w:val="40"/>
                          <w:szCs w:val="40"/>
                        </w:rPr>
                      </w:pPr>
                      <w:r w:rsidRPr="00724410">
                        <w:rPr>
                          <w:rFonts w:ascii="Arial" w:hAnsi="Arial" w:cs="Arial"/>
                          <w:color w:val="ED7D31" w:themeColor="accent2"/>
                          <w:sz w:val="40"/>
                          <w:szCs w:val="40"/>
                        </w:rPr>
                        <w:t>Manawat</w:t>
                      </w:r>
                      <w:r w:rsidRPr="00D91C7F">
                        <w:rPr>
                          <w:rFonts w:ascii="Arial" w:eastAsia="Aptos" w:hAnsi="Arial" w:cs="Arial"/>
                          <w:color w:val="ED7D31" w:themeColor="accent2"/>
                          <w:sz w:val="40"/>
                          <w:szCs w:val="40"/>
                        </w:rPr>
                        <w:t>ū</w:t>
                      </w:r>
                      <w:r w:rsidR="006A1130" w:rsidRPr="00724410">
                        <w:rPr>
                          <w:rFonts w:ascii="Arial" w:hAnsi="Arial" w:cs="Arial"/>
                          <w:color w:val="ED7D31" w:themeColor="accent2"/>
                          <w:sz w:val="40"/>
                          <w:szCs w:val="40"/>
                        </w:rPr>
                        <w:t>-Whanganui region’s finest</w:t>
                      </w:r>
                      <w:r w:rsidR="00782CDF" w:rsidRPr="00724410">
                        <w:rPr>
                          <w:rFonts w:ascii="Arial" w:hAnsi="Arial" w:cs="Arial"/>
                          <w:color w:val="ED7D31" w:themeColor="accent2"/>
                          <w:sz w:val="40"/>
                          <w:szCs w:val="40"/>
                        </w:rPr>
                        <w:t xml:space="preserve"> </w:t>
                      </w:r>
                      <w:r w:rsidR="006A1130" w:rsidRPr="00724410">
                        <w:rPr>
                          <w:rFonts w:ascii="Arial" w:hAnsi="Arial" w:cs="Arial"/>
                          <w:color w:val="ED7D31" w:themeColor="accent2"/>
                          <w:sz w:val="40"/>
                          <w:szCs w:val="40"/>
                        </w:rPr>
                        <w:t>excavator operators will battle it out</w:t>
                      </w:r>
                      <w:r w:rsidR="003853C0" w:rsidRPr="00724410">
                        <w:rPr>
                          <w:rFonts w:ascii="Arial" w:hAnsi="Arial" w:cs="Arial"/>
                          <w:color w:val="ED7D31" w:themeColor="accent2"/>
                          <w:sz w:val="40"/>
                          <w:szCs w:val="40"/>
                        </w:rPr>
                        <w:t xml:space="preserve"> </w:t>
                      </w:r>
                      <w:r w:rsidR="006A1130" w:rsidRPr="00724410">
                        <w:rPr>
                          <w:rFonts w:ascii="Arial" w:hAnsi="Arial" w:cs="Arial"/>
                          <w:color w:val="ED7D31" w:themeColor="accent2"/>
                          <w:sz w:val="40"/>
                          <w:szCs w:val="40"/>
                        </w:rPr>
                        <w:t>to see who’s the best multi-skilled</w:t>
                      </w:r>
                      <w:r w:rsidR="00782CDF" w:rsidRPr="00724410">
                        <w:rPr>
                          <w:rFonts w:ascii="Arial" w:hAnsi="Arial" w:cs="Arial"/>
                          <w:color w:val="ED7D31" w:themeColor="accent2"/>
                          <w:sz w:val="40"/>
                          <w:szCs w:val="40"/>
                        </w:rPr>
                        <w:t xml:space="preserve"> </w:t>
                      </w:r>
                      <w:r w:rsidR="006A1130" w:rsidRPr="00724410">
                        <w:rPr>
                          <w:rFonts w:ascii="Arial" w:hAnsi="Arial" w:cs="Arial"/>
                          <w:color w:val="ED7D31" w:themeColor="accent2"/>
                          <w:sz w:val="40"/>
                          <w:szCs w:val="40"/>
                        </w:rPr>
                        <w:t>operator in the region!</w:t>
                      </w:r>
                    </w:p>
                    <w:p w14:paraId="7E040D7B" w14:textId="2241A232" w:rsidR="006A1130" w:rsidRPr="00724410" w:rsidRDefault="006A1130">
                      <w:pPr>
                        <w:rPr>
                          <w:color w:val="ED7D31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1322" behindDoc="1" locked="0" layoutInCell="1" allowOverlap="1" wp14:anchorId="31B26F67" wp14:editId="2C9503E7">
            <wp:simplePos x="0" y="0"/>
            <wp:positionH relativeFrom="column">
              <wp:posOffset>-685800</wp:posOffset>
            </wp:positionH>
            <wp:positionV relativeFrom="paragraph">
              <wp:posOffset>-885825</wp:posOffset>
            </wp:positionV>
            <wp:extent cx="2244090" cy="2352675"/>
            <wp:effectExtent l="0" t="0" r="3810" b="0"/>
            <wp:wrapNone/>
            <wp:docPr id="941303186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68950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D73E9" w14:textId="0BEEBBA0" w:rsidR="006A1130" w:rsidRDefault="006A1130" w:rsidP="002B3CA0">
      <w:pPr>
        <w:pStyle w:val="nowidctlpar"/>
        <w:tabs>
          <w:tab w:val="left" w:pos="-720"/>
        </w:tabs>
        <w:suppressAutoHyphens/>
        <w:jc w:val="center"/>
        <w:rPr>
          <w:rFonts w:ascii="Arial" w:hAnsi="Arial" w:cs="Arial"/>
          <w:szCs w:val="20"/>
        </w:rPr>
      </w:pPr>
    </w:p>
    <w:p w14:paraId="38F3E7BB" w14:textId="14A4B483" w:rsidR="006A1130" w:rsidRDefault="006A1130" w:rsidP="00106FC0">
      <w:pPr>
        <w:pStyle w:val="nowidctlpar"/>
        <w:tabs>
          <w:tab w:val="left" w:pos="-720"/>
        </w:tabs>
        <w:suppressAutoHyphens/>
        <w:jc w:val="right"/>
        <w:rPr>
          <w:rFonts w:ascii="Arial" w:hAnsi="Arial" w:cs="Arial"/>
          <w:szCs w:val="20"/>
        </w:rPr>
      </w:pPr>
    </w:p>
    <w:p w14:paraId="2D8A6FB2" w14:textId="5315353B" w:rsidR="006A1130" w:rsidRDefault="006A1130" w:rsidP="00106FC0">
      <w:pPr>
        <w:pStyle w:val="nowidctlpar"/>
        <w:tabs>
          <w:tab w:val="left" w:pos="-720"/>
        </w:tabs>
        <w:suppressAutoHyphens/>
        <w:jc w:val="right"/>
        <w:rPr>
          <w:rFonts w:ascii="Arial" w:hAnsi="Arial" w:cs="Arial"/>
          <w:szCs w:val="20"/>
        </w:rPr>
      </w:pPr>
    </w:p>
    <w:p w14:paraId="1BB9780C" w14:textId="5DE506A2" w:rsidR="006A1130" w:rsidRDefault="006A1130" w:rsidP="00106FC0">
      <w:pPr>
        <w:pStyle w:val="nowidctlpar"/>
        <w:tabs>
          <w:tab w:val="left" w:pos="-720"/>
        </w:tabs>
        <w:suppressAutoHyphens/>
        <w:jc w:val="right"/>
        <w:rPr>
          <w:rFonts w:ascii="Arial" w:hAnsi="Arial" w:cs="Arial"/>
          <w:szCs w:val="20"/>
        </w:rPr>
      </w:pPr>
    </w:p>
    <w:p w14:paraId="52CF83E7" w14:textId="026675BF" w:rsidR="006A1130" w:rsidRPr="00364641" w:rsidRDefault="007669EA" w:rsidP="006A1130">
      <w:pPr>
        <w:pStyle w:val="nowidctlpar"/>
        <w:tabs>
          <w:tab w:val="left" w:pos="-720"/>
        </w:tabs>
        <w:suppressAutoHyphens/>
        <w:rPr>
          <w:rFonts w:ascii="Arial" w:hAnsi="Arial" w:cs="Arial"/>
          <w:szCs w:val="20"/>
        </w:rPr>
      </w:pPr>
      <w:r w:rsidRPr="000B245C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9514" behindDoc="0" locked="0" layoutInCell="1" allowOverlap="1" wp14:anchorId="5150EB35" wp14:editId="01D5306A">
                <wp:simplePos x="0" y="0"/>
                <wp:positionH relativeFrom="column">
                  <wp:posOffset>-304800</wp:posOffset>
                </wp:positionH>
                <wp:positionV relativeFrom="paragraph">
                  <wp:posOffset>3028950</wp:posOffset>
                </wp:positionV>
                <wp:extent cx="6334125" cy="4171950"/>
                <wp:effectExtent l="0" t="0" r="9525" b="0"/>
                <wp:wrapSquare wrapText="bothSides"/>
                <wp:docPr id="1160990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CEB7" w14:textId="20BA3593" w:rsidR="0076627A" w:rsidRPr="007C7916" w:rsidRDefault="004355A1" w:rsidP="000E002A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</w:pPr>
                            <w:r w:rsidRPr="007C7916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t>Entry Fee:</w:t>
                            </w:r>
                            <w:r w:rsidRPr="007C7916"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t> $50 per member competitor / $100 per non-member competitor</w:t>
                            </w:r>
                            <w:r w:rsidR="0044303E"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t>.</w:t>
                            </w:r>
                            <w:r w:rsidR="0044303E"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br/>
                            </w:r>
                            <w:r w:rsidR="00E4110D"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br/>
                            </w:r>
                            <w:r w:rsidRPr="007C7916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t>Includes:</w:t>
                            </w:r>
                            <w:r w:rsidRPr="007C7916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tab/>
                              <w:t xml:space="preserve"> </w:t>
                            </w:r>
                          </w:p>
                          <w:p w14:paraId="5AA4EC8E" w14:textId="7A5E215E" w:rsidR="003677E9" w:rsidRDefault="00360B05" w:rsidP="007662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</w:pPr>
                            <w:r w:rsidRPr="00360B05"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Presentation of the $14,000 donation raised at the 2025 Annual Golf Fundraiser to MATES in Construction</w:t>
                            </w:r>
                          </w:p>
                          <w:p w14:paraId="313FF36B" w14:textId="09E96A6F" w:rsidR="00E4110D" w:rsidRDefault="004355A1" w:rsidP="007662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</w:pPr>
                            <w:r w:rsidRPr="0076627A"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t>BBQ lunch</w:t>
                            </w:r>
                          </w:p>
                          <w:p w14:paraId="4AA6A659" w14:textId="77777777" w:rsidR="00E4110D" w:rsidRDefault="004355A1" w:rsidP="007662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</w:pPr>
                            <w:r w:rsidRPr="0076627A"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t>Sponsor prizes and giveaways</w:t>
                            </w:r>
                          </w:p>
                          <w:p w14:paraId="074BDDAF" w14:textId="188C00EA" w:rsidR="00652D93" w:rsidRPr="00297A31" w:rsidRDefault="004355A1" w:rsidP="00297A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</w:pPr>
                            <w:r w:rsidRPr="0076627A"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t>Inter-company competition</w:t>
                            </w:r>
                          </w:p>
                          <w:p w14:paraId="582F184B" w14:textId="29194FDE" w:rsidR="00BD2CB9" w:rsidRDefault="00652D93" w:rsidP="00652D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t xml:space="preserve">Each competitor must bring their hard hat, </w:t>
                            </w:r>
                            <w:r w:rsidR="002D5E84"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t>steel-cap work boots, and hi-vis gear</w:t>
                            </w:r>
                          </w:p>
                          <w:p w14:paraId="1C42E417" w14:textId="5C27BC55" w:rsidR="004B4E40" w:rsidRDefault="004B4E40" w:rsidP="00652D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32"/>
                                <w:szCs w:val="32"/>
                                <w:lang w:val="en-NZ"/>
                              </w:rPr>
                              <w:t>Must have minimum of T endorsement on your licence</w:t>
                            </w:r>
                          </w:p>
                          <w:p w14:paraId="7732029B" w14:textId="4E166A68" w:rsidR="00B75022" w:rsidRPr="00CB67F2" w:rsidRDefault="00B75022" w:rsidP="00B75022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color w:val="ED7D31" w:themeColor="accent2"/>
                                <w:sz w:val="32"/>
                                <w:szCs w:val="32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D7D31" w:themeColor="accent2"/>
                                <w:sz w:val="32"/>
                                <w:szCs w:val="32"/>
                                <w:lang w:val="en-NZ"/>
                              </w:rPr>
                              <w:t>Followed by Prize Giving</w:t>
                            </w:r>
                            <w:r w:rsidR="00CB67F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D7D31" w:themeColor="accent2"/>
                                <w:sz w:val="32"/>
                                <w:szCs w:val="32"/>
                                <w:lang w:val="en-NZ"/>
                              </w:rPr>
                              <w:br/>
                            </w:r>
                            <w:r w:rsidR="00CB67F2" w:rsidRPr="00DE5C9A">
                              <w:rPr>
                                <w:rFonts w:ascii="Arial" w:hAnsi="Arial" w:cs="Arial"/>
                                <w:color w:val="ED7D31" w:themeColor="accent2"/>
                                <w:sz w:val="24"/>
                                <w:szCs w:val="24"/>
                                <w:lang w:val="en-NZ"/>
                              </w:rPr>
                              <w:t xml:space="preserve">Only CCNZ members may represent </w:t>
                            </w:r>
                            <w:r w:rsidR="00E07B15" w:rsidRPr="00DE5C9A">
                              <w:rPr>
                                <w:rFonts w:ascii="Arial" w:hAnsi="Arial" w:cs="Arial"/>
                                <w:color w:val="ED7D31" w:themeColor="accent2"/>
                                <w:sz w:val="24"/>
                                <w:szCs w:val="24"/>
                                <w:lang w:val="en-NZ"/>
                              </w:rPr>
                              <w:t xml:space="preserve">the region in the National Excavator Operator Competition Final </w:t>
                            </w:r>
                            <w:r w:rsidR="00C93DFF">
                              <w:rPr>
                                <w:rFonts w:ascii="Arial" w:hAnsi="Arial" w:cs="Arial"/>
                                <w:color w:val="ED7D31" w:themeColor="accent2"/>
                                <w:sz w:val="24"/>
                                <w:szCs w:val="24"/>
                                <w:lang w:val="en-NZ"/>
                              </w:rPr>
                              <w:t>o</w:t>
                            </w:r>
                            <w:r w:rsidR="0044303E" w:rsidRPr="00DE5C9A">
                              <w:rPr>
                                <w:rFonts w:ascii="Arial" w:hAnsi="Arial" w:cs="Arial"/>
                                <w:color w:val="ED7D31" w:themeColor="accent2"/>
                                <w:sz w:val="24"/>
                                <w:szCs w:val="24"/>
                                <w:lang w:val="en-NZ"/>
                              </w:rPr>
                              <w:t xml:space="preserve">n </w:t>
                            </w:r>
                            <w:r w:rsidR="00C93DFF">
                              <w:rPr>
                                <w:rFonts w:ascii="Arial" w:hAnsi="Arial" w:cs="Arial"/>
                                <w:color w:val="ED7D31" w:themeColor="accent2"/>
                                <w:sz w:val="24"/>
                                <w:szCs w:val="24"/>
                                <w:lang w:val="en-NZ"/>
                              </w:rPr>
                              <w:t xml:space="preserve">19-21 </w:t>
                            </w:r>
                            <w:r w:rsidR="0044303E" w:rsidRPr="00DE5C9A">
                              <w:rPr>
                                <w:rFonts w:ascii="Arial" w:hAnsi="Arial" w:cs="Arial"/>
                                <w:color w:val="ED7D31" w:themeColor="accent2"/>
                                <w:sz w:val="24"/>
                                <w:szCs w:val="24"/>
                                <w:lang w:val="en-NZ"/>
                              </w:rPr>
                              <w:t>March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EB35" id="_x0000_s1028" type="#_x0000_t202" style="position:absolute;margin-left:-24pt;margin-top:238.5pt;width:498.75pt;height:328.5pt;z-index:2516695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" stroked="f">
                <v:textbox>
                  <w:txbxContent>
                    <w:p w14:paraId="76EFCEB7" w14:textId="20BA3593" w:rsidR="0076627A" w:rsidRPr="007C7916" w:rsidRDefault="004355A1" w:rsidP="000E002A">
                      <w:pPr>
                        <w:spacing w:line="240" w:lineRule="auto"/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</w:pPr>
                      <w:r w:rsidRPr="007C7916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t>Entry Fee:</w:t>
                      </w:r>
                      <w:r w:rsidRPr="007C7916"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t> $50 per member competitor / $100 per non-member competitor</w:t>
                      </w:r>
                      <w:r w:rsidR="0044303E"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t>.</w:t>
                      </w:r>
                      <w:r w:rsidR="0044303E"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br/>
                      </w:r>
                      <w:r w:rsidR="00E4110D"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br/>
                      </w:r>
                      <w:r w:rsidRPr="007C7916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t>Includes:</w:t>
                      </w:r>
                      <w:r w:rsidRPr="007C7916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tab/>
                        <w:t xml:space="preserve"> </w:t>
                      </w:r>
                    </w:p>
                    <w:p w14:paraId="5AA4EC8E" w14:textId="7A5E215E" w:rsidR="003677E9" w:rsidRDefault="00360B05" w:rsidP="007662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</w:pPr>
                      <w:r w:rsidRPr="00360B05"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</w:rPr>
                        <w:t>Presentation of the $14,000 donation raised at the 2025 Annual Golf Fundraiser to MATES in Construction</w:t>
                      </w:r>
                    </w:p>
                    <w:p w14:paraId="313FF36B" w14:textId="09E96A6F" w:rsidR="00E4110D" w:rsidRDefault="004355A1" w:rsidP="007662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</w:pPr>
                      <w:r w:rsidRPr="0076627A"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t>BBQ lunch</w:t>
                      </w:r>
                    </w:p>
                    <w:p w14:paraId="4AA6A659" w14:textId="77777777" w:rsidR="00E4110D" w:rsidRDefault="004355A1" w:rsidP="007662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</w:pPr>
                      <w:r w:rsidRPr="0076627A"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t>Sponsor prizes and giveaways</w:t>
                      </w:r>
                    </w:p>
                    <w:p w14:paraId="074BDDAF" w14:textId="188C00EA" w:rsidR="00652D93" w:rsidRPr="00297A31" w:rsidRDefault="004355A1" w:rsidP="00297A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</w:pPr>
                      <w:r w:rsidRPr="0076627A"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t>Inter-company competition</w:t>
                      </w:r>
                    </w:p>
                    <w:p w14:paraId="582F184B" w14:textId="29194FDE" w:rsidR="00BD2CB9" w:rsidRDefault="00652D93" w:rsidP="00652D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t xml:space="preserve">Each competitor must bring their hard hat, </w:t>
                      </w:r>
                      <w:r w:rsidR="002D5E84"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t>steel-cap work boots, and hi-vis gear</w:t>
                      </w:r>
                    </w:p>
                    <w:p w14:paraId="1C42E417" w14:textId="5C27BC55" w:rsidR="004B4E40" w:rsidRDefault="004B4E40" w:rsidP="00652D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1" w:themeShade="BF"/>
                          <w:sz w:val="32"/>
                          <w:szCs w:val="32"/>
                          <w:lang w:val="en-NZ"/>
                        </w:rPr>
                        <w:t>Must have minimum of T endorsement on your licence</w:t>
                      </w:r>
                    </w:p>
                    <w:p w14:paraId="7732029B" w14:textId="4E166A68" w:rsidR="00B75022" w:rsidRPr="00CB67F2" w:rsidRDefault="00B75022" w:rsidP="00B75022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color w:val="ED7D31" w:themeColor="accent2"/>
                          <w:sz w:val="32"/>
                          <w:szCs w:val="32"/>
                          <w:lang w:val="en-N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D7D31" w:themeColor="accent2"/>
                          <w:sz w:val="32"/>
                          <w:szCs w:val="32"/>
                          <w:lang w:val="en-NZ"/>
                        </w:rPr>
                        <w:t>Followed by Prize Giving</w:t>
                      </w:r>
                      <w:r w:rsidR="00CB67F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D7D31" w:themeColor="accent2"/>
                          <w:sz w:val="32"/>
                          <w:szCs w:val="32"/>
                          <w:lang w:val="en-NZ"/>
                        </w:rPr>
                        <w:br/>
                      </w:r>
                      <w:r w:rsidR="00CB67F2" w:rsidRPr="00DE5C9A">
                        <w:rPr>
                          <w:rFonts w:ascii="Arial" w:hAnsi="Arial" w:cs="Arial"/>
                          <w:color w:val="ED7D31" w:themeColor="accent2"/>
                          <w:sz w:val="24"/>
                          <w:szCs w:val="24"/>
                          <w:lang w:val="en-NZ"/>
                        </w:rPr>
                        <w:t xml:space="preserve">Only CCNZ members may represent </w:t>
                      </w:r>
                      <w:r w:rsidR="00E07B15" w:rsidRPr="00DE5C9A">
                        <w:rPr>
                          <w:rFonts w:ascii="Arial" w:hAnsi="Arial" w:cs="Arial"/>
                          <w:color w:val="ED7D31" w:themeColor="accent2"/>
                          <w:sz w:val="24"/>
                          <w:szCs w:val="24"/>
                          <w:lang w:val="en-NZ"/>
                        </w:rPr>
                        <w:t xml:space="preserve">the region in the National Excavator Operator Competition Final </w:t>
                      </w:r>
                      <w:r w:rsidR="00C93DFF">
                        <w:rPr>
                          <w:rFonts w:ascii="Arial" w:hAnsi="Arial" w:cs="Arial"/>
                          <w:color w:val="ED7D31" w:themeColor="accent2"/>
                          <w:sz w:val="24"/>
                          <w:szCs w:val="24"/>
                          <w:lang w:val="en-NZ"/>
                        </w:rPr>
                        <w:t>o</w:t>
                      </w:r>
                      <w:r w:rsidR="0044303E" w:rsidRPr="00DE5C9A">
                        <w:rPr>
                          <w:rFonts w:ascii="Arial" w:hAnsi="Arial" w:cs="Arial"/>
                          <w:color w:val="ED7D31" w:themeColor="accent2"/>
                          <w:sz w:val="24"/>
                          <w:szCs w:val="24"/>
                          <w:lang w:val="en-NZ"/>
                        </w:rPr>
                        <w:t xml:space="preserve">n </w:t>
                      </w:r>
                      <w:r w:rsidR="00C93DFF">
                        <w:rPr>
                          <w:rFonts w:ascii="Arial" w:hAnsi="Arial" w:cs="Arial"/>
                          <w:color w:val="ED7D31" w:themeColor="accent2"/>
                          <w:sz w:val="24"/>
                          <w:szCs w:val="24"/>
                          <w:lang w:val="en-NZ"/>
                        </w:rPr>
                        <w:t xml:space="preserve">19-21 </w:t>
                      </w:r>
                      <w:r w:rsidR="0044303E" w:rsidRPr="00DE5C9A">
                        <w:rPr>
                          <w:rFonts w:ascii="Arial" w:hAnsi="Arial" w:cs="Arial"/>
                          <w:color w:val="ED7D31" w:themeColor="accent2"/>
                          <w:sz w:val="24"/>
                          <w:szCs w:val="24"/>
                          <w:lang w:val="en-NZ"/>
                        </w:rPr>
                        <w:t>March 2026.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6DF1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73610" behindDoc="0" locked="0" layoutInCell="1" allowOverlap="1" wp14:anchorId="21753595" wp14:editId="14AC4CEF">
                <wp:simplePos x="0" y="0"/>
                <wp:positionH relativeFrom="column">
                  <wp:posOffset>-733425</wp:posOffset>
                </wp:positionH>
                <wp:positionV relativeFrom="paragraph">
                  <wp:posOffset>7372350</wp:posOffset>
                </wp:positionV>
                <wp:extent cx="7124700" cy="266700"/>
                <wp:effectExtent l="0" t="0" r="0" b="0"/>
                <wp:wrapSquare wrapText="bothSides"/>
                <wp:docPr id="1606902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8BF9D" w14:textId="35E080F8" w:rsidR="006B14F8" w:rsidRPr="00CB253C" w:rsidRDefault="0004482E" w:rsidP="004C006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en-NZ"/>
                              </w:rPr>
                            </w:pPr>
                            <w:r w:rsidRPr="00CB253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en-NZ"/>
                              </w:rPr>
                              <w:t>For more info contact Greg Lumsden – 027 431 9500</w:t>
                            </w:r>
                            <w:r w:rsidR="00CB253C" w:rsidRPr="00CB253C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en-NZ"/>
                              </w:rPr>
                              <w:t xml:space="preserve"> or greg@atdservices.co.nz</w:t>
                            </w:r>
                          </w:p>
                          <w:p w14:paraId="1C6BDA40" w14:textId="29F7DE34" w:rsidR="006B14F8" w:rsidRPr="00534B9E" w:rsidRDefault="006B14F8" w:rsidP="006B14F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NZ"/>
                              </w:rPr>
                            </w:pPr>
                            <w:r w:rsidRPr="00534B9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N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53595" id="_x0000_s1029" type="#_x0000_t202" style="position:absolute;margin-left:-57.75pt;margin-top:580.5pt;width:561pt;height:21pt;z-index:25167361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" fillcolor="#2f5496 [2404]" stroked="f">
                <v:textbox>
                  <w:txbxContent>
                    <w:p w14:paraId="7498BF9D" w14:textId="35E080F8" w:rsidR="006B14F8" w:rsidRPr="00CB253C" w:rsidRDefault="0004482E" w:rsidP="004C006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en-NZ"/>
                        </w:rPr>
                      </w:pPr>
                      <w:r w:rsidRPr="00CB253C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en-NZ"/>
                        </w:rPr>
                        <w:t>For more info contact Greg Lumsden – 027 431 9500</w:t>
                      </w:r>
                      <w:r w:rsidR="00CB253C" w:rsidRPr="00CB253C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en-NZ"/>
                        </w:rPr>
                        <w:t xml:space="preserve"> or greg@atdservices.co.nz</w:t>
                      </w:r>
                    </w:p>
                    <w:p w14:paraId="1C6BDA40" w14:textId="29F7DE34" w:rsidR="006B14F8" w:rsidRPr="00534B9E" w:rsidRDefault="006B14F8" w:rsidP="006B14F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NZ"/>
                        </w:rPr>
                      </w:pPr>
                      <w:r w:rsidRPr="00534B9E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NZ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77E9" w:rsidRPr="000B245C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7466" behindDoc="0" locked="0" layoutInCell="1" allowOverlap="1" wp14:anchorId="27571A47" wp14:editId="560ACB1C">
                <wp:simplePos x="0" y="0"/>
                <wp:positionH relativeFrom="column">
                  <wp:posOffset>-305435</wp:posOffset>
                </wp:positionH>
                <wp:positionV relativeFrom="paragraph">
                  <wp:posOffset>2237740</wp:posOffset>
                </wp:positionV>
                <wp:extent cx="5857875" cy="1404620"/>
                <wp:effectExtent l="0" t="0" r="9525" b="0"/>
                <wp:wrapSquare wrapText="bothSides"/>
                <wp:docPr id="86945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9D92B" w14:textId="738003E2" w:rsidR="000B245C" w:rsidRPr="006F497B" w:rsidRDefault="002A2359">
                            <w:pPr>
                              <w:rPr>
                                <w:rFonts w:ascii="Arial" w:hAnsi="Arial" w:cs="Arial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6F497B">
                              <w:rPr>
                                <w:rFonts w:ascii="Arial" w:hAnsi="Arial" w:cs="Arial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Enter now to prove your skills, this competition i</w:t>
                            </w:r>
                            <w:r w:rsidR="00B14147">
                              <w:rPr>
                                <w:rFonts w:ascii="Arial" w:hAnsi="Arial" w:cs="Arial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s</w:t>
                            </w:r>
                            <w:r w:rsidRPr="006F497B">
                              <w:rPr>
                                <w:rFonts w:ascii="Arial" w:hAnsi="Arial" w:cs="Arial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for all </w:t>
                            </w:r>
                            <w:r w:rsidR="00AB65D4" w:rsidRPr="006F497B">
                              <w:rPr>
                                <w:rFonts w:ascii="Arial" w:hAnsi="Arial" w:cs="Arial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levels of operators</w:t>
                            </w:r>
                            <w:r w:rsidR="00481A90" w:rsidRPr="006F497B">
                              <w:rPr>
                                <w:rFonts w:ascii="Arial" w:hAnsi="Arial" w:cs="Arial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; come and enjoy the competition.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571A47" id="_x0000_s1030" type="#_x0000_t202" style="position:absolute;margin-left:-24.05pt;margin-top:176.2pt;width:461.25pt;height:110.6pt;z-index:25166746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" stroked="f">
                <v:textbox style="mso-fit-shape-to-text:t">
                  <w:txbxContent>
                    <w:p w14:paraId="1C69D92B" w14:textId="738003E2" w:rsidR="000B245C" w:rsidRPr="006F497B" w:rsidRDefault="002A2359">
                      <w:pPr>
                        <w:rPr>
                          <w:rFonts w:ascii="Arial" w:hAnsi="Arial" w:cs="Arial"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6F497B">
                        <w:rPr>
                          <w:rFonts w:ascii="Arial" w:hAnsi="Arial" w:cs="Arial"/>
                          <w:color w:val="2F5496" w:themeColor="accent1" w:themeShade="BF"/>
                          <w:sz w:val="36"/>
                          <w:szCs w:val="36"/>
                        </w:rPr>
                        <w:t>Enter now to prove your skills, this competition i</w:t>
                      </w:r>
                      <w:r w:rsidR="00B14147">
                        <w:rPr>
                          <w:rFonts w:ascii="Arial" w:hAnsi="Arial" w:cs="Arial"/>
                          <w:color w:val="2F5496" w:themeColor="accent1" w:themeShade="BF"/>
                          <w:sz w:val="36"/>
                          <w:szCs w:val="36"/>
                        </w:rPr>
                        <w:t>s</w:t>
                      </w:r>
                      <w:r w:rsidRPr="006F497B">
                        <w:rPr>
                          <w:rFonts w:ascii="Arial" w:hAnsi="Arial" w:cs="Arial"/>
                          <w:color w:val="2F5496" w:themeColor="accent1" w:themeShade="BF"/>
                          <w:sz w:val="36"/>
                          <w:szCs w:val="36"/>
                        </w:rPr>
                        <w:t xml:space="preserve"> for all </w:t>
                      </w:r>
                      <w:r w:rsidR="00AB65D4" w:rsidRPr="006F497B">
                        <w:rPr>
                          <w:rFonts w:ascii="Arial" w:hAnsi="Arial" w:cs="Arial"/>
                          <w:color w:val="2F5496" w:themeColor="accent1" w:themeShade="BF"/>
                          <w:sz w:val="36"/>
                          <w:szCs w:val="36"/>
                        </w:rPr>
                        <w:t>levels of operators</w:t>
                      </w:r>
                      <w:r w:rsidR="00481A90" w:rsidRPr="006F497B">
                        <w:rPr>
                          <w:rFonts w:ascii="Arial" w:hAnsi="Arial" w:cs="Arial"/>
                          <w:color w:val="2F5496" w:themeColor="accent1" w:themeShade="BF"/>
                          <w:sz w:val="36"/>
                          <w:szCs w:val="36"/>
                        </w:rPr>
                        <w:t>; come and enjoy the competition.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4F4E" w:rsidRPr="00ED6DF1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5418" behindDoc="0" locked="0" layoutInCell="1" allowOverlap="1" wp14:anchorId="715CDDC0" wp14:editId="1CB4DB61">
                <wp:simplePos x="0" y="0"/>
                <wp:positionH relativeFrom="column">
                  <wp:posOffset>-733425</wp:posOffset>
                </wp:positionH>
                <wp:positionV relativeFrom="paragraph">
                  <wp:posOffset>590550</wp:posOffset>
                </wp:positionV>
                <wp:extent cx="7124700" cy="1404620"/>
                <wp:effectExtent l="0" t="0" r="0" b="0"/>
                <wp:wrapSquare wrapText="bothSides"/>
                <wp:docPr id="1055206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1EA07" w14:textId="77777777" w:rsidR="00176505" w:rsidRPr="00534B9E" w:rsidRDefault="00135148" w:rsidP="00534B9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NZ"/>
                              </w:rPr>
                            </w:pPr>
                            <w:r w:rsidRPr="00534B9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NZ"/>
                              </w:rPr>
                              <w:t>National Driver Training Centre,</w:t>
                            </w:r>
                          </w:p>
                          <w:p w14:paraId="6605F9E6" w14:textId="77777777" w:rsidR="00176505" w:rsidRPr="00534B9E" w:rsidRDefault="00135148" w:rsidP="00534B9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NZ"/>
                              </w:rPr>
                            </w:pPr>
                            <w:r w:rsidRPr="00534B9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NZ"/>
                              </w:rPr>
                              <w:t xml:space="preserve"> 120 Kawakawa Road, Feilding</w:t>
                            </w:r>
                          </w:p>
                          <w:p w14:paraId="438C4E50" w14:textId="21FCF5BF" w:rsidR="00ED6DF1" w:rsidRPr="00534B9E" w:rsidRDefault="00A46BFF" w:rsidP="00534B9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NZ"/>
                              </w:rPr>
                            </w:pPr>
                            <w:r w:rsidRPr="00534B9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NZ"/>
                              </w:rPr>
                              <w:t>Sunday 8 March 2026</w:t>
                            </w:r>
                          </w:p>
                          <w:p w14:paraId="7C6B7208" w14:textId="60E7B404" w:rsidR="00A46BFF" w:rsidRPr="00534B9E" w:rsidRDefault="00A46BFF" w:rsidP="00534B9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NZ"/>
                              </w:rPr>
                            </w:pPr>
                            <w:r w:rsidRPr="00534B9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NZ"/>
                              </w:rPr>
                              <w:t xml:space="preserve">Bring the family </w:t>
                            </w:r>
                            <w:r w:rsidR="00FF448F" w:rsidRPr="00534B9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n-NZ"/>
                              </w:rPr>
                              <w:t>along for a fun day out and see the event in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CDDC0" id="_x0000_s1031" type="#_x0000_t202" style="position:absolute;margin-left:-57.75pt;margin-top:46.5pt;width:561pt;height:110.6pt;z-index:25166541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" fillcolor="#2f5496 [2404]" stroked="f">
                <v:textbox style="mso-fit-shape-to-text:t">
                  <w:txbxContent>
                    <w:p w14:paraId="3431EA07" w14:textId="77777777" w:rsidR="00176505" w:rsidRPr="00534B9E" w:rsidRDefault="00135148" w:rsidP="00534B9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NZ"/>
                        </w:rPr>
                      </w:pPr>
                      <w:r w:rsidRPr="00534B9E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NZ"/>
                        </w:rPr>
                        <w:t>National Driver Training Centre,</w:t>
                      </w:r>
                    </w:p>
                    <w:p w14:paraId="6605F9E6" w14:textId="77777777" w:rsidR="00176505" w:rsidRPr="00534B9E" w:rsidRDefault="00135148" w:rsidP="00534B9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NZ"/>
                        </w:rPr>
                      </w:pPr>
                      <w:r w:rsidRPr="00534B9E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NZ"/>
                        </w:rPr>
                        <w:t xml:space="preserve"> 120 Kawakawa Road, Feilding</w:t>
                      </w:r>
                    </w:p>
                    <w:p w14:paraId="438C4E50" w14:textId="21FCF5BF" w:rsidR="00ED6DF1" w:rsidRPr="00534B9E" w:rsidRDefault="00A46BFF" w:rsidP="00534B9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NZ"/>
                        </w:rPr>
                      </w:pPr>
                      <w:r w:rsidRPr="00534B9E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NZ"/>
                        </w:rPr>
                        <w:t>Sunday 8 March 2026</w:t>
                      </w:r>
                    </w:p>
                    <w:p w14:paraId="7C6B7208" w14:textId="60E7B404" w:rsidR="00A46BFF" w:rsidRPr="00534B9E" w:rsidRDefault="00A46BFF" w:rsidP="00534B9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NZ"/>
                        </w:rPr>
                      </w:pPr>
                      <w:r w:rsidRPr="00534B9E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NZ"/>
                        </w:rPr>
                        <w:t xml:space="preserve">Bring the family </w:t>
                      </w:r>
                      <w:r w:rsidR="00FF448F" w:rsidRPr="00534B9E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n-NZ"/>
                        </w:rPr>
                        <w:t>along for a fun day out and see the event in action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BA9" w:rsidRPr="00286BA9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71562" behindDoc="0" locked="0" layoutInCell="1" allowOverlap="1" wp14:anchorId="356FA0D4" wp14:editId="4F4F55B4">
                <wp:simplePos x="0" y="0"/>
                <wp:positionH relativeFrom="column">
                  <wp:posOffset>-409575</wp:posOffset>
                </wp:positionH>
                <wp:positionV relativeFrom="paragraph">
                  <wp:posOffset>7591425</wp:posOffset>
                </wp:positionV>
                <wp:extent cx="6562725" cy="1104900"/>
                <wp:effectExtent l="0" t="0" r="9525" b="0"/>
                <wp:wrapSquare wrapText="bothSides"/>
                <wp:docPr id="1834492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D4935" w14:textId="03D3E3F4" w:rsidR="00286BA9" w:rsidRDefault="00286B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6D22AD" wp14:editId="72DCBC3D">
                                  <wp:extent cx="5715000" cy="962025"/>
                                  <wp:effectExtent l="0" t="0" r="0" b="9525"/>
                                  <wp:docPr id="641595580" name="Picture 7" descr="A group of logos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1595580" name="Picture 7" descr="A group of logos on a white backgrou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A0D4" id="_x0000_s1032" type="#_x0000_t202" style="position:absolute;margin-left:-32.25pt;margin-top:597.75pt;width:516.75pt;height:87pt;z-index:2516715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" stroked="f">
                <v:textbox>
                  <w:txbxContent>
                    <w:p w14:paraId="095D4935" w14:textId="03D3E3F4" w:rsidR="00286BA9" w:rsidRDefault="00286BA9">
                      <w:r>
                        <w:rPr>
                          <w:noProof/>
                        </w:rPr>
                        <w:drawing>
                          <wp:inline distT="0" distB="0" distL="0" distR="0" wp14:anchorId="1C6D22AD" wp14:editId="72DCBC3D">
                            <wp:extent cx="5715000" cy="962025"/>
                            <wp:effectExtent l="0" t="0" r="0" b="9525"/>
                            <wp:docPr id="641595580" name="Picture 7" descr="A group of logos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1595580" name="Picture 7" descr="A group of logos on a white backgrou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A1130" w:rsidRPr="00364641" w:rsidSect="00364641">
      <w:pgSz w:w="11900" w:h="16840"/>
      <w:pgMar w:top="1440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C30B" w14:textId="77777777" w:rsidR="002D407A" w:rsidRDefault="002D407A" w:rsidP="00C14499">
      <w:pPr>
        <w:spacing w:after="0" w:line="240" w:lineRule="auto"/>
      </w:pPr>
      <w:r>
        <w:separator/>
      </w:r>
    </w:p>
  </w:endnote>
  <w:endnote w:type="continuationSeparator" w:id="0">
    <w:p w14:paraId="4782CA56" w14:textId="77777777" w:rsidR="002D407A" w:rsidRDefault="002D407A" w:rsidP="00C1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de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BC5B" w14:textId="77777777" w:rsidR="002D407A" w:rsidRDefault="002D407A" w:rsidP="00C14499">
      <w:pPr>
        <w:spacing w:after="0" w:line="240" w:lineRule="auto"/>
      </w:pPr>
      <w:r>
        <w:separator/>
      </w:r>
    </w:p>
  </w:footnote>
  <w:footnote w:type="continuationSeparator" w:id="0">
    <w:p w14:paraId="7388D31B" w14:textId="77777777" w:rsidR="002D407A" w:rsidRDefault="002D407A" w:rsidP="00C14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0359E"/>
    <w:multiLevelType w:val="hybridMultilevel"/>
    <w:tmpl w:val="73226E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14BFF"/>
    <w:multiLevelType w:val="hybridMultilevel"/>
    <w:tmpl w:val="C3D442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23105">
    <w:abstractNumId w:val="0"/>
  </w:num>
  <w:num w:numId="2" w16cid:durableId="100362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99"/>
    <w:rsid w:val="000052EF"/>
    <w:rsid w:val="00006361"/>
    <w:rsid w:val="00007214"/>
    <w:rsid w:val="00025345"/>
    <w:rsid w:val="0004482E"/>
    <w:rsid w:val="00044E4C"/>
    <w:rsid w:val="0008183D"/>
    <w:rsid w:val="000B245C"/>
    <w:rsid w:val="000C5E28"/>
    <w:rsid w:val="000D726C"/>
    <w:rsid w:val="000E002A"/>
    <w:rsid w:val="000E3248"/>
    <w:rsid w:val="00106FC0"/>
    <w:rsid w:val="001205C7"/>
    <w:rsid w:val="00121A79"/>
    <w:rsid w:val="00122ED4"/>
    <w:rsid w:val="00133EE2"/>
    <w:rsid w:val="00135148"/>
    <w:rsid w:val="00176505"/>
    <w:rsid w:val="001C06A7"/>
    <w:rsid w:val="001D3EF4"/>
    <w:rsid w:val="001E761A"/>
    <w:rsid w:val="001F3CA7"/>
    <w:rsid w:val="00215010"/>
    <w:rsid w:val="00215C86"/>
    <w:rsid w:val="00222EFA"/>
    <w:rsid w:val="002252C4"/>
    <w:rsid w:val="00235D74"/>
    <w:rsid w:val="00241F5D"/>
    <w:rsid w:val="00245D93"/>
    <w:rsid w:val="0025452A"/>
    <w:rsid w:val="002629B6"/>
    <w:rsid w:val="00266F41"/>
    <w:rsid w:val="002671A8"/>
    <w:rsid w:val="00286BA9"/>
    <w:rsid w:val="00295689"/>
    <w:rsid w:val="00297A31"/>
    <w:rsid w:val="002A2359"/>
    <w:rsid w:val="002B3CA0"/>
    <w:rsid w:val="002D407A"/>
    <w:rsid w:val="002D5E84"/>
    <w:rsid w:val="002F712A"/>
    <w:rsid w:val="00326B8B"/>
    <w:rsid w:val="0033738A"/>
    <w:rsid w:val="00341F06"/>
    <w:rsid w:val="00360B05"/>
    <w:rsid w:val="00364641"/>
    <w:rsid w:val="003677E9"/>
    <w:rsid w:val="003853C0"/>
    <w:rsid w:val="003939B2"/>
    <w:rsid w:val="003A6248"/>
    <w:rsid w:val="003C1799"/>
    <w:rsid w:val="004355A1"/>
    <w:rsid w:val="0043737F"/>
    <w:rsid w:val="00441A62"/>
    <w:rsid w:val="0044303E"/>
    <w:rsid w:val="00446094"/>
    <w:rsid w:val="00481A90"/>
    <w:rsid w:val="004904C8"/>
    <w:rsid w:val="00497959"/>
    <w:rsid w:val="004B4E40"/>
    <w:rsid w:val="004C0061"/>
    <w:rsid w:val="004C0067"/>
    <w:rsid w:val="004E706E"/>
    <w:rsid w:val="00507AB2"/>
    <w:rsid w:val="005139C5"/>
    <w:rsid w:val="005328E9"/>
    <w:rsid w:val="00534B9E"/>
    <w:rsid w:val="005516AD"/>
    <w:rsid w:val="00555A78"/>
    <w:rsid w:val="0056293D"/>
    <w:rsid w:val="00567F6D"/>
    <w:rsid w:val="00591526"/>
    <w:rsid w:val="005C39A8"/>
    <w:rsid w:val="005D3263"/>
    <w:rsid w:val="005D78E2"/>
    <w:rsid w:val="005E0291"/>
    <w:rsid w:val="0060054E"/>
    <w:rsid w:val="00607A2F"/>
    <w:rsid w:val="00617D35"/>
    <w:rsid w:val="0062167E"/>
    <w:rsid w:val="006444DF"/>
    <w:rsid w:val="00652D93"/>
    <w:rsid w:val="00664D93"/>
    <w:rsid w:val="00666A12"/>
    <w:rsid w:val="006A0E11"/>
    <w:rsid w:val="006A1130"/>
    <w:rsid w:val="006B1420"/>
    <w:rsid w:val="006B14F8"/>
    <w:rsid w:val="006B21D5"/>
    <w:rsid w:val="006C0BC8"/>
    <w:rsid w:val="006C42E7"/>
    <w:rsid w:val="006D794D"/>
    <w:rsid w:val="006F497B"/>
    <w:rsid w:val="006F6CA2"/>
    <w:rsid w:val="00724410"/>
    <w:rsid w:val="007375DA"/>
    <w:rsid w:val="0076627A"/>
    <w:rsid w:val="007669EA"/>
    <w:rsid w:val="00782CDF"/>
    <w:rsid w:val="007A35D0"/>
    <w:rsid w:val="007C7916"/>
    <w:rsid w:val="007C7CA7"/>
    <w:rsid w:val="007D7AC1"/>
    <w:rsid w:val="007F6D4E"/>
    <w:rsid w:val="00831AB1"/>
    <w:rsid w:val="00837628"/>
    <w:rsid w:val="00880012"/>
    <w:rsid w:val="00897719"/>
    <w:rsid w:val="008C6343"/>
    <w:rsid w:val="008D0364"/>
    <w:rsid w:val="008F3AA8"/>
    <w:rsid w:val="009261BD"/>
    <w:rsid w:val="009328A7"/>
    <w:rsid w:val="0094506D"/>
    <w:rsid w:val="00946851"/>
    <w:rsid w:val="00961977"/>
    <w:rsid w:val="009720E7"/>
    <w:rsid w:val="00994C2B"/>
    <w:rsid w:val="009A3EAA"/>
    <w:rsid w:val="009E7C43"/>
    <w:rsid w:val="00A24821"/>
    <w:rsid w:val="00A30C50"/>
    <w:rsid w:val="00A46BFF"/>
    <w:rsid w:val="00A6784F"/>
    <w:rsid w:val="00A8205B"/>
    <w:rsid w:val="00AB1D84"/>
    <w:rsid w:val="00AB65D4"/>
    <w:rsid w:val="00AD64DB"/>
    <w:rsid w:val="00B14147"/>
    <w:rsid w:val="00B22628"/>
    <w:rsid w:val="00B30B3E"/>
    <w:rsid w:val="00B75022"/>
    <w:rsid w:val="00B85FB3"/>
    <w:rsid w:val="00B94229"/>
    <w:rsid w:val="00B94AFC"/>
    <w:rsid w:val="00BA0D60"/>
    <w:rsid w:val="00BC11F8"/>
    <w:rsid w:val="00BD046B"/>
    <w:rsid w:val="00BD2CB9"/>
    <w:rsid w:val="00BD5D01"/>
    <w:rsid w:val="00C14499"/>
    <w:rsid w:val="00C25279"/>
    <w:rsid w:val="00C35413"/>
    <w:rsid w:val="00C64F4E"/>
    <w:rsid w:val="00C75D0F"/>
    <w:rsid w:val="00C923F0"/>
    <w:rsid w:val="00C93DFF"/>
    <w:rsid w:val="00CA75C4"/>
    <w:rsid w:val="00CB253C"/>
    <w:rsid w:val="00CB67F2"/>
    <w:rsid w:val="00CD2A75"/>
    <w:rsid w:val="00CD2C80"/>
    <w:rsid w:val="00CF77D6"/>
    <w:rsid w:val="00D1660C"/>
    <w:rsid w:val="00D21644"/>
    <w:rsid w:val="00D23361"/>
    <w:rsid w:val="00D3795B"/>
    <w:rsid w:val="00D435B0"/>
    <w:rsid w:val="00D531BA"/>
    <w:rsid w:val="00D65690"/>
    <w:rsid w:val="00D855C0"/>
    <w:rsid w:val="00D91AF3"/>
    <w:rsid w:val="00D91C7F"/>
    <w:rsid w:val="00D96D90"/>
    <w:rsid w:val="00DD2574"/>
    <w:rsid w:val="00DE0414"/>
    <w:rsid w:val="00DE5C9A"/>
    <w:rsid w:val="00E07B15"/>
    <w:rsid w:val="00E211FE"/>
    <w:rsid w:val="00E4110D"/>
    <w:rsid w:val="00E529F1"/>
    <w:rsid w:val="00EA3C1E"/>
    <w:rsid w:val="00EB193D"/>
    <w:rsid w:val="00EC45F7"/>
    <w:rsid w:val="00ED6DF1"/>
    <w:rsid w:val="00EE01B0"/>
    <w:rsid w:val="00F0239F"/>
    <w:rsid w:val="00F31055"/>
    <w:rsid w:val="00F40E3D"/>
    <w:rsid w:val="00F4584F"/>
    <w:rsid w:val="00F47D81"/>
    <w:rsid w:val="00F72507"/>
    <w:rsid w:val="00F92486"/>
    <w:rsid w:val="00FA711A"/>
    <w:rsid w:val="00FC0B54"/>
    <w:rsid w:val="00FD4A52"/>
    <w:rsid w:val="00FD53DD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CA5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4499"/>
    <w:pPr>
      <w:spacing w:after="180" w:line="312" w:lineRule="auto"/>
    </w:pPr>
    <w:rPr>
      <w:color w:val="7F7F7F" w:themeColor="text1" w:themeTint="80"/>
      <w:sz w:val="20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499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499"/>
    <w:rPr>
      <w:rFonts w:asciiTheme="majorHAnsi" w:eastAsiaTheme="majorEastAsia" w:hAnsiTheme="majorHAnsi" w:cstheme="majorBidi"/>
      <w:b/>
      <w:caps/>
      <w:color w:val="44546A" w:themeColor="text2"/>
      <w:szCs w:val="3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14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99"/>
    <w:rPr>
      <w:color w:val="7F7F7F" w:themeColor="text1" w:themeTint="80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C14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99"/>
    <w:rPr>
      <w:color w:val="7F7F7F" w:themeColor="text1" w:themeTint="80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D65690"/>
    <w:rPr>
      <w:color w:val="0563C1" w:themeColor="hyperlink"/>
      <w:u w:val="single"/>
    </w:rPr>
  </w:style>
  <w:style w:type="paragraph" w:customStyle="1" w:styleId="nowidctlpar">
    <w:name w:val="nowidctlpar"/>
    <w:rsid w:val="005328E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rsid w:val="00F725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6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nawatu-whanganui@civilcontractors.co.n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169DADD456E469B4B984EEB8CD6DE" ma:contentTypeVersion="13" ma:contentTypeDescription="Create a new document." ma:contentTypeScope="" ma:versionID="93587e6c0e6a2ad23f49879761068254">
  <xsd:schema xmlns:xsd="http://www.w3.org/2001/XMLSchema" xmlns:xs="http://www.w3.org/2001/XMLSchema" xmlns:p="http://schemas.microsoft.com/office/2006/metadata/properties" xmlns:ns2="2b173da4-4a43-431e-9bcb-28652fa47725" xmlns:ns3="b8987e0c-e4bf-4b2c-849b-23953112e7a2" targetNamespace="http://schemas.microsoft.com/office/2006/metadata/properties" ma:root="true" ma:fieldsID="e76cc825ce3143ca01d678a9a9e9e1c4" ns2:_="" ns3:_="">
    <xsd:import namespace="2b173da4-4a43-431e-9bcb-28652fa47725"/>
    <xsd:import namespace="b8987e0c-e4bf-4b2c-849b-23953112e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3da4-4a43-431e-9bcb-28652fa47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b788e2-8251-417a-8bd3-45c10841e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87e0c-e4bf-4b2c-849b-23953112e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c4511f-45c3-42e9-bb53-81681b53aa2c}" ma:internalName="TaxCatchAll" ma:showField="CatchAllData" ma:web="b8987e0c-e4bf-4b2c-849b-23953112e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987e0c-e4bf-4b2c-849b-23953112e7a2" xsi:nil="true"/>
    <lcf76f155ced4ddcb4097134ff3c332f xmlns="2b173da4-4a43-431e-9bcb-28652fa477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92D1FE-5415-4D51-BCCB-D8F272786B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8736C-F605-44A9-A342-ED5C2B39C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73da4-4a43-431e-9bcb-28652fa47725"/>
    <ds:schemaRef ds:uri="b8987e0c-e4bf-4b2c-849b-23953112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E36C9-E652-43E9-AB67-460F40EF81C6}">
  <ds:schemaRefs>
    <ds:schemaRef ds:uri="http://schemas.microsoft.com/office/2006/metadata/properties"/>
    <ds:schemaRef ds:uri="http://schemas.microsoft.com/office/infopath/2007/PartnerControls"/>
    <ds:schemaRef ds:uri="b8987e0c-e4bf-4b2c-849b-23953112e7a2"/>
    <ds:schemaRef ds:uri="2b173da4-4a43-431e-9bcb-28652fa477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261</Words>
  <Characters>2086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Smith</dc:creator>
  <cp:keywords/>
  <dc:description/>
  <cp:lastModifiedBy>CCNZ Manawatu - Whanganui</cp:lastModifiedBy>
  <cp:revision>25</cp:revision>
  <cp:lastPrinted>2026-02-02T07:47:00Z</cp:lastPrinted>
  <dcterms:created xsi:type="dcterms:W3CDTF">2026-02-02T02:06:00Z</dcterms:created>
  <dcterms:modified xsi:type="dcterms:W3CDTF">2026-02-02T08:07:00Z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211000</vt:r8>
  </property>
  <property fmtid="{D5CDD505-2E9C-101B-9397-08002B2CF9AE}" pid="3" name="ContentTypeId">
    <vt:lpwstr>0x010100525169DADD456E469B4B984EEB8CD6DE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